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65501897"/>
        <w:docPartObj>
          <w:docPartGallery w:val="Cover Pages"/>
          <w:docPartUnique/>
        </w:docPartObj>
      </w:sdtPr>
      <w:sdtEndP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sdtEndPr>
      <w:sdtContent>
        <w:p w:rsidR="00482BAB" w:rsidRDefault="0066610A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2504BB" wp14:editId="7C336899">
                    <wp:simplePos x="0" y="0"/>
                    <wp:positionH relativeFrom="column">
                      <wp:posOffset>48260</wp:posOffset>
                    </wp:positionH>
                    <wp:positionV relativeFrom="paragraph">
                      <wp:posOffset>44229</wp:posOffset>
                    </wp:positionV>
                    <wp:extent cx="6507480" cy="1235223"/>
                    <wp:effectExtent l="38100" t="0" r="64770" b="41275"/>
                    <wp:wrapNone/>
                    <wp:docPr id="1" name="Круглая лента лицом вверх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7480" cy="1235223"/>
                            </a:xfrm>
                            <a:prstGeom prst="ellipseRibbon2">
                              <a:avLst>
                                <a:gd name="adj1" fmla="val 29622"/>
                                <a:gd name="adj2" fmla="val 70537"/>
                                <a:gd name="adj3" fmla="val 125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F29D5" w:rsidRPr="0066610A" w:rsidRDefault="002F29D5" w:rsidP="0066610A">
                                <w:pPr>
                                  <w:pStyle w:val="a8"/>
                                  <w:jc w:val="center"/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66610A"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Муниципальное бюджетное дошкольное образовательное</w:t>
                                </w:r>
                              </w:p>
                              <w:p w:rsidR="002F29D5" w:rsidRPr="0066610A" w:rsidRDefault="002F29D5" w:rsidP="0066610A">
                                <w:pPr>
                                  <w:pStyle w:val="a8"/>
                                  <w:jc w:val="center"/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66610A"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«Детский сад общеразвивающего вида №2 «Сказка» с.Большесидоровское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Круглая лента лицом вверх 1" o:spid="_x0000_s1026" type="#_x0000_t108" style="position:absolute;margin-left:3.8pt;margin-top:3.5pt;width:512.4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" adj="3182,15202" fillcolor="white [2577]" strokecolor="#243f60 [1604]" strokeweight="2pt">
                    <v:fill color2="#4c4c4c [961]" rotate="t" focusposition=".5,.5" focussize="" focus="100%" type="gradientRadial"/>
                    <v:textbox>
                      <w:txbxContent>
                        <w:p w:rsidR="0088155E" w:rsidRPr="0066610A" w:rsidRDefault="0088155E" w:rsidP="0066610A">
                          <w:pPr>
                            <w:pStyle w:val="a8"/>
                            <w:jc w:val="center"/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66610A"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  <w:t>Муниципальное бюджетное дошкольное образовательное</w:t>
                          </w:r>
                        </w:p>
                        <w:p w:rsidR="0088155E" w:rsidRPr="0066610A" w:rsidRDefault="0088155E" w:rsidP="0066610A">
                          <w:pPr>
                            <w:pStyle w:val="a8"/>
                            <w:jc w:val="center"/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66610A"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  <w:t>«Детский сад общеразвивающего вида №2 «Сказка» с.Большесидоровское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91691" w:rsidRDefault="00F91691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91691" w:rsidRPr="00C11312" w:rsidRDefault="00F91691">
          <w:pPr>
            <w:pStyle w:val="a8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F91691" w:rsidRDefault="00F91691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2BAB" w:rsidRDefault="00482BAB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2BAB" w:rsidRDefault="00482BAB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2BAB" w:rsidRDefault="0066610A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40C0A6" wp14:editId="5E2B7EF0">
                    <wp:simplePos x="0" y="0"/>
                    <wp:positionH relativeFrom="column">
                      <wp:posOffset>786765</wp:posOffset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Square wrapText="bothSides"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29D5" w:rsidRDefault="002F29D5" w:rsidP="0066610A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6610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ПУБЛИЧНЫЙ ДОКЛАД </w:t>
                                </w:r>
                              </w:p>
                              <w:p w:rsidR="002F29D5" w:rsidRPr="0066610A" w:rsidRDefault="002F29D5" w:rsidP="0066610A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ЗА 2017-2018</w:t>
                                </w:r>
                                <w:r w:rsidRPr="0066610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 УЧ</w:t>
                                </w:r>
                                <w:proofErr w:type="gramStart"/>
                                <w:r w:rsidRPr="0066610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.Г</w:t>
                                </w:r>
                                <w:proofErr w:type="gramEnd"/>
                                <w:r w:rsidRPr="0066610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7" type="#_x0000_t202" style="position:absolute;margin-left:61.9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oT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WT+t53s7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" filled="f" stroked="f">
                    <v:textbox style="mso-fit-shape-to-text:t">
                      <w:txbxContent>
                        <w:p w:rsidR="00BE623A" w:rsidRDefault="00BE623A" w:rsidP="0066610A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6610A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ПУБЛИЧНЫЙ ДОКЛАД </w:t>
                          </w:r>
                        </w:p>
                        <w:p w:rsidR="00BE623A" w:rsidRPr="0066610A" w:rsidRDefault="00BE623A" w:rsidP="0066610A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ЗА 2017-2018</w:t>
                          </w:r>
                          <w:r w:rsidRPr="0066610A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УЧ</w:t>
                          </w:r>
                          <w:proofErr w:type="gramStart"/>
                          <w:r w:rsidRPr="0066610A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.Г</w:t>
                          </w:r>
                          <w:proofErr w:type="gramEnd"/>
                          <w:r w:rsidRPr="0066610A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ОД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F91691" w:rsidRPr="00C11312" w:rsidRDefault="00F91691"/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tbl>
          <w:tblPr>
            <w:tblStyle w:val="af1"/>
            <w:tblW w:w="7796" w:type="dxa"/>
            <w:tblInd w:w="22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2693"/>
          </w:tblGrid>
          <w:tr w:rsidR="00A43C87" w:rsidTr="00A43C87">
            <w:tc>
              <w:tcPr>
                <w:tcW w:w="5103" w:type="dxa"/>
              </w:tcPr>
              <w:p w:rsidR="00A43C87" w:rsidRDefault="00BE623A">
                <w:pPr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09698971" wp14:editId="7DB282A2">
                      <wp:extent cx="2572096" cy="4045226"/>
                      <wp:effectExtent l="0" t="0" r="0" b="0"/>
                      <wp:docPr id="4" name="Рисунок 4" descr="http://alenka297donezk.umi.ru/images/cms/thumbs/9799c8258567b66fc1873aa4697de592b97d61ed/115599608_1_16_800_aut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alenka297donezk.umi.ru/images/cms/thumbs/9799c8258567b66fc1873aa4697de592b97d61ed/115599608_1_16_800_aut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2163" cy="4045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</w:tcPr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Pr="00A43C87" w:rsidRDefault="00A43C87" w:rsidP="00A43C87">
                <w:pPr>
                  <w:jc w:val="right"/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  <w:r w:rsidRPr="00A43C87"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  <w:t>Составила</w:t>
                </w:r>
                <w:r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>:</w:t>
                </w:r>
                <w:r w:rsidRPr="00A43C87"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  <w:t xml:space="preserve"> </w:t>
                </w:r>
              </w:p>
              <w:p w:rsidR="00A43C87" w:rsidRPr="00A43C87" w:rsidRDefault="00A43C87" w:rsidP="00A43C87">
                <w:pPr>
                  <w:pStyle w:val="a8"/>
                  <w:jc w:val="right"/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</w:pPr>
                <w:r w:rsidRPr="00A43C87"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 xml:space="preserve">Заведующая </w:t>
                </w:r>
              </w:p>
              <w:p w:rsidR="00A43C87" w:rsidRPr="00A43C87" w:rsidRDefault="00A43C87" w:rsidP="00A43C87">
                <w:pPr>
                  <w:pStyle w:val="a8"/>
                  <w:jc w:val="right"/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</w:pPr>
                <w:r w:rsidRPr="00A43C87"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>Черкасова Т.И.</w:t>
                </w:r>
              </w:p>
              <w:p w:rsidR="00A43C87" w:rsidRDefault="00A43C87" w:rsidP="00A43C87">
                <w:pPr>
                  <w:jc w:val="center"/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</w:p>
              <w:p w:rsidR="00A43C87" w:rsidRDefault="00A43C87">
                <w:pPr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</w:p>
            </w:tc>
          </w:tr>
        </w:tbl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 w:rsidP="00A43C87">
          <w:pPr>
            <w:rPr>
              <w:rFonts w:ascii="Bookman Old Style" w:hAnsi="Bookman Old Style"/>
              <w:b/>
              <w:sz w:val="28"/>
              <w:bdr w:val="none" w:sz="0" w:space="0" w:color="auto" w:frame="1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Pr="00A43C87" w:rsidRDefault="00BE623A" w:rsidP="00A43C87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  <w:t>2018</w:t>
          </w:r>
        </w:p>
        <w:p w:rsidR="00A43C87" w:rsidRPr="00A43C87" w:rsidRDefault="00A43C87" w:rsidP="00A43C87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</w:pPr>
          <w:r w:rsidRPr="00A43C87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  <w:t>С.Большесидоровское</w:t>
          </w:r>
        </w:p>
        <w:p w:rsidR="00314E55" w:rsidRDefault="00314E55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val="en-US" w:eastAsia="ru-RU"/>
            </w:rPr>
          </w:pPr>
        </w:p>
        <w:p w:rsidR="00F91691" w:rsidRDefault="002F29D5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</w:sdtContent>
    </w:sdt>
    <w:p w:rsidR="007230F5" w:rsidRPr="007230F5" w:rsidRDefault="007230F5" w:rsidP="00482BAB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230F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Оглавление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1" w:anchor="Раздел1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1. Общая характеристика дошкольного образовательного учреждения</w:t>
        </w:r>
      </w:hyperlink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</w:t>
      </w:r>
      <w:r w:rsidR="00482BAB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</w:t>
      </w:r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="00063B56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1.1. Социокультурные и экономические условия..................................................</w:t>
      </w:r>
      <w:r w:rsidR="00482BAB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 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1.2.Программное обеспечение ДОУ.........................................................................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 3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1.3. Социальный статус семей воспитанников........................................................ 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………………….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3</w:t>
      </w:r>
    </w:p>
    <w:p w:rsidR="007230F5" w:rsidRPr="007E6E08" w:rsidRDefault="00063B56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1.4</w:t>
      </w:r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. Структура управления ДОУ............................................................................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............................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... 4</w:t>
      </w:r>
    </w:p>
    <w:p w:rsidR="007230F5" w:rsidRPr="007E6E08" w:rsidRDefault="00063B56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1.5</w:t>
      </w:r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Стратегия развития и социальный заказ. 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………………………………………..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…………………..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 4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1.7. Контактная информация...................................................................................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 5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2" w:anchor="Раздел2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2. Особенности воспитательно-образовательного процесса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</w:t>
      </w:r>
      <w:r w:rsidR="00063B56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 5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2.1. Охрана и укрепление здоровья детей..............................................................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 5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2.2. Социальное партнерство учреждения...........................................................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 6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3" w:anchor="Раздел3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3. Условия осуществления образовательного процесса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</w:t>
      </w:r>
      <w:r w:rsidR="00063B56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 7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3.1. Характеристика территории ДОУ. Организ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ация предметной образовательной 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с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реды……… 7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3.2. Организация питания, состояние обеспечения безопасности....................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 8</w:t>
      </w:r>
    </w:p>
    <w:p w:rsidR="00063B56" w:rsidRPr="007E6E08" w:rsidRDefault="00063B56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3.3. Обеспечение безопасности жизни и деятельности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детей………………………………………….8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4" w:anchor="Раздел4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4. Результаты деятельности ДОУ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</w:t>
      </w:r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 9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4.1. Достижения ДОУ...........................................................................................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 9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4.2. Реализация годового плана работы.......................................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 9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4.3. Результаты оздоровительной работы...................................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............................ 11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4.4. Образовательные результаты воспитанников 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 11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4.5 Работа МДОУ с родителями воспитанников.........................................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 11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5" w:anchor="Раздел5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5. Кадровый потенциал</w:t>
        </w:r>
      </w:hyperlink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</w:t>
      </w:r>
      <w:r w:rsidR="00E8470F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 12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5.1. Количественный и качественный состав 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 12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5.2. Развитие кадрового потенциала 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 13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6" w:anchor="Раздел6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6. Финансовые ресурсы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</w:t>
      </w:r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</w:t>
      </w:r>
      <w:r w:rsidR="00E8470F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 13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7230F5" w:rsidRPr="007E6E08" w:rsidRDefault="002F29D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7" w:anchor="Заключение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Заключение. Перспективы и планы развития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</w:t>
      </w:r>
      <w:r w:rsidR="00E8470F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 14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8B0E5E" w:rsidRPr="007E6E08" w:rsidRDefault="007230F5" w:rsidP="0074234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314E55" w:rsidRPr="007E6E08" w:rsidRDefault="00314E55" w:rsidP="0074234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8470F" w:rsidRPr="007E6E08" w:rsidRDefault="00E8470F" w:rsidP="0074234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4234D" w:rsidRPr="007E6E08" w:rsidRDefault="007230F5" w:rsidP="0074234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7230F5" w:rsidRPr="007E6E08" w:rsidRDefault="007230F5" w:rsidP="0074234D">
      <w:pPr>
        <w:pStyle w:val="ac"/>
        <w:numPr>
          <w:ilvl w:val="0"/>
          <w:numId w:val="26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Социокультурные и экономические условия</w:t>
      </w:r>
    </w:p>
    <w:p w:rsidR="008B0E5E" w:rsidRPr="007E6E08" w:rsidRDefault="008B0E5E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>Муниципальное бюджетное дошкольное образовательное учреждение «Детский сад  №2 «Сказка» с.Большесидоровское начал функционировать 12 ноября 2015 года. Было принято 43 ребенка. Раньше здание принадлежало СПК «Колхоз Ленина» с. Большесидоровское. В нем располагался колхозный детский сад. В конце 2012 года  передали Негосударственное дошкольное образовательное учреждение «Детский садик»  из колхоза в муниципальную собственность МО «Красногвардейский район».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учреждения:</w:t>
      </w:r>
    </w:p>
    <w:p w:rsidR="007230F5" w:rsidRPr="007E6E08" w:rsidRDefault="00482BAB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«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 2 «Сказка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</w:t>
      </w:r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льшесидоровское Красногвардейского района Республики Адыгея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230F5" w:rsidRPr="007E6E08" w:rsidRDefault="00E514D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открытия учреждения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 19.11.2015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Учредительные документы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F5" w:rsidRPr="007E6E08" w:rsidRDefault="007230F5" w:rsidP="00E514D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Лицензия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Адыгея </w:t>
      </w:r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№9 от 01.03.2016 г.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01Л01</w:t>
      </w:r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№0000479.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постановке на учет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организации в налоговом органе по месту ее нахождения Серия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01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000822709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внесении записи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Единый государственный реестр юридических лиц от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23.05.2013</w:t>
      </w:r>
      <w:r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01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000822255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(первое).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 Устав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№2 «Сказка» с.Большесидоровское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«Красногвардейского района» №422 от 19.11.2015г.</w:t>
      </w:r>
    </w:p>
    <w:p w:rsidR="007230F5" w:rsidRPr="007E6E08" w:rsidRDefault="007230F5" w:rsidP="00E64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Фамилия, имя, отчество руководителя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Татьяна Ивановна. Высшее обра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зование.   Педагогический стаж 6 лет. Стаж руководителя МДОУ – 5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E64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 фактический адрес: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385324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Российская Федерация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Адыгея, Красногвардейский район, с.Большесидоровское, ул. Советская,41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учреждения:</w:t>
      </w:r>
      <w:r w:rsidR="00A50AF4" w:rsidRPr="007E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385324,  Российская Федерация, Республика Адыгея, Красногвардейский район, с.Большесидоровское, ул. Советская,41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Тел.: 8(</w:t>
      </w:r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8777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5-74-01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e-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A4747" w:rsidRPr="007E6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tanya</w:t>
      </w:r>
      <w:proofErr w:type="spellEnd"/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0AF4" w:rsidRPr="007E6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cherckas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ova</w:t>
      </w:r>
      <w:proofErr w:type="spellEnd"/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 дошкольного учреждения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«Красногвардейский район».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Дошкольное учреждение расположено в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одноэтажном здании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  Н</w:t>
      </w:r>
      <w:r w:rsidR="00BE623A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аполняемость МДОУ в 2017 – 2018 уч.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году составила  </w:t>
      </w:r>
      <w:r w:rsidR="00BE623A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tbl>
      <w:tblPr>
        <w:tblpPr w:leftFromText="180" w:rightFromText="180" w:vertAnchor="text" w:tblpXSpec="center" w:tblpY="1"/>
        <w:tblOverlap w:val="never"/>
        <w:tblW w:w="7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2255"/>
      </w:tblGrid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Младше-средняя</w:t>
            </w:r>
            <w:proofErr w:type="gramEnd"/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г) «Зайчата»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BE623A" w:rsidP="0074234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(5-7л) «Полянка»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1D13BE" w:rsidP="0074234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7E6E08" w:rsidP="0074234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7230F5" w:rsidRPr="007E6E08" w:rsidRDefault="0074234D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 2 «Сказка» с.Большесидоровское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пятидневной рабочей недели с двумя выходными днями. Время 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 с 7.0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16.30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E02AD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E02AD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7.30 до 16.30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 на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 </w:t>
      </w:r>
      <w:r w:rsidR="002371DC"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МБДОУ №2 «Сказка» с.Большесидоровское</w:t>
      </w: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0F5" w:rsidRPr="007E6E08" w:rsidRDefault="007230F5" w:rsidP="0074234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Программное обеспечение ДОУ: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организация образовательной деятельности определяется основной образовательной программой </w:t>
      </w:r>
      <w:r w:rsidR="002371DC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№2 «Сказка» с.Большесидоровское,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 педагогическим коллективом МДОУ на основе примерной основной общеобразовательной программы  дошкольного образования «От рождения до школы»  под редакцией Н.Е. Вераксы, Т.С. Комаровой, М.А. Васильевой, в соответствии с федеральным государственным образовательным стандартом дошкольного образования.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230F5" w:rsidRPr="007E6E08" w:rsidRDefault="007230F5" w:rsidP="0074234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Социальный статус семей воспитанников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семей нашего образовательного учреждения различны. Основную часть составляют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благополучные семьи – 90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:rsidR="007230F5" w:rsidRPr="007E6E08" w:rsidRDefault="00BE623A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обследованы 43</w:t>
      </w:r>
      <w:r w:rsidR="000E5846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Категории семей</w:t>
      </w:r>
    </w:p>
    <w:p w:rsidR="007230F5" w:rsidRPr="007E6E08" w:rsidRDefault="001D13BE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с 1 ребенком – </w:t>
      </w:r>
      <w:r w:rsidR="000E5846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2</w:t>
      </w:r>
      <w:r w:rsidR="000E5846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детьми– 22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(51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10CFC" w:rsidRPr="007E6E08" w:rsidRDefault="00010CFC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огодетные семьи – </w:t>
      </w:r>
      <w:r w:rsidR="000E5846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семьи – </w:t>
      </w:r>
      <w:r w:rsidR="000E5846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разведены – 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мать-одиночка – 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D13BE" w:rsidRPr="007E6E08" w:rsidRDefault="001D13BE" w:rsidP="00314E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– 0 (0</w:t>
      </w:r>
      <w:r w:rsidR="00010CFC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Уровень образования родителей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родителей - </w:t>
      </w:r>
      <w:r w:rsidR="0062145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– </w:t>
      </w:r>
      <w:r w:rsidR="00D964A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059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D964AD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</w:t>
      </w:r>
      <w:r w:rsidR="0060059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(20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1D13BE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D964A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– 57</w:t>
      </w:r>
      <w:r w:rsidR="0060059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работы родителей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сфера </w:t>
      </w:r>
      <w:r w:rsidR="0060059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 (15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1D13BE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сфера –</w:t>
      </w:r>
      <w:r w:rsidR="0060059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34  (42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230F5" w:rsidRPr="007E6E08" w:rsidRDefault="007230F5" w:rsidP="000C327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</w:t>
      </w:r>
      <w:r w:rsidR="00010CFC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 и домохозяйки - </w:t>
      </w:r>
      <w:r w:rsidR="0060059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35 (43</w:t>
      </w:r>
      <w:r w:rsidR="00297C7A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0C327D" w:rsidP="000C327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Стр</w:t>
      </w:r>
      <w:r w:rsidR="007230F5"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уктура управления ДОУ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М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№2 «Сказка» с.Большесидоровское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«Красногвардейский район»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«Красногвардейский район»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садом;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детского сада;</w:t>
      </w:r>
    </w:p>
    <w:p w:rsidR="007230F5" w:rsidRPr="007E6E08" w:rsidRDefault="007230F5" w:rsidP="000C327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0C327D" w:rsidRPr="007E6E08" w:rsidRDefault="000C327D" w:rsidP="000C327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комитет.</w:t>
      </w:r>
    </w:p>
    <w:p w:rsidR="000C327D" w:rsidRPr="007E6E08" w:rsidRDefault="000C327D" w:rsidP="000C327D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0C327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Стратегия</w:t>
      </w:r>
      <w:r w:rsidR="00D43570"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развития и социальный заказ.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Коллектив ДОУ организовывает образовательную деятельность, следуя нижеизложенным положениям: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</w:t>
      </w: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0C327D" w:rsidRPr="007E6E08" w:rsidRDefault="000C327D" w:rsidP="000C327D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0C327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Контактная информация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– 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Татьяна Ивановна</w:t>
      </w:r>
    </w:p>
    <w:p w:rsidR="007230F5" w:rsidRPr="007E6E08" w:rsidRDefault="000C327D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385324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Российская Федерация,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Адыгея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 район, с.Большесидоровское,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41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27D" w:rsidRPr="007E6E08" w:rsidRDefault="000C327D" w:rsidP="000C327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E6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8(87778)5-74-01 e-mail: </w:t>
      </w:r>
      <w:hyperlink r:id="rId18" w:history="1">
        <w:r w:rsidR="00600597" w:rsidRPr="007E6E0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tanya.cherckasova2016@yandex.ru</w:t>
        </w:r>
      </w:hyperlink>
      <w:r w:rsidRPr="007E6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3842" w:rsidRPr="007E6E08" w:rsidRDefault="007230F5" w:rsidP="00D83842">
      <w:pPr>
        <w:rPr>
          <w:rFonts w:ascii="Times New Roman" w:eastAsia="Calibri" w:hAnsi="Times New Roman" w:cs="Times New Roman"/>
          <w:sz w:val="24"/>
          <w:szCs w:val="24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функционирует сайт</w:t>
      </w:r>
      <w:r w:rsidR="00D83842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3842" w:rsidRPr="007E6E08">
        <w:rPr>
          <w:rFonts w:ascii="Times New Roman" w:eastAsia="Calibri" w:hAnsi="Times New Roman" w:cs="Times New Roman"/>
          <w:sz w:val="24"/>
          <w:szCs w:val="24"/>
        </w:rPr>
        <w:t xml:space="preserve">Адрес сайта: </w:t>
      </w:r>
      <w:hyperlink r:id="rId19" w:tgtFrame="_blank" w:history="1">
        <w:r w:rsidR="00600597" w:rsidRPr="007E6E08">
          <w:rPr>
            <w:rStyle w:val="a5"/>
            <w:rFonts w:ascii="Arial" w:hAnsi="Arial" w:cs="Arial"/>
            <w:color w:val="auto"/>
            <w:shd w:val="clear" w:color="auto" w:fill="FFFFFF"/>
          </w:rPr>
          <w:t>http://skazka-ds2.tvoysadik.ru</w:t>
        </w:r>
      </w:hyperlink>
    </w:p>
    <w:p w:rsidR="007230F5" w:rsidRPr="007E6E08" w:rsidRDefault="007230F5" w:rsidP="000C327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Целевая аудитория сайта - работники образования, родители и дети.            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Интернет-сообществе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7230F5" w:rsidRPr="007E6E08" w:rsidRDefault="007230F5" w:rsidP="00FD271B">
      <w:pPr>
        <w:numPr>
          <w:ilvl w:val="0"/>
          <w:numId w:val="5"/>
        </w:numPr>
        <w:tabs>
          <w:tab w:val="clear" w:pos="720"/>
          <w:tab w:val="num" w:pos="0"/>
        </w:tabs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образовательного учреждения;</w:t>
      </w:r>
    </w:p>
    <w:p w:rsidR="007230F5" w:rsidRPr="007E6E08" w:rsidRDefault="007230F5" w:rsidP="00FD271B">
      <w:pPr>
        <w:numPr>
          <w:ilvl w:val="0"/>
          <w:numId w:val="5"/>
        </w:numPr>
        <w:tabs>
          <w:tab w:val="clear" w:pos="720"/>
          <w:tab w:val="num" w:pos="0"/>
        </w:tabs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230F5" w:rsidRPr="007E6E08" w:rsidRDefault="007230F5" w:rsidP="00FD271B">
      <w:pPr>
        <w:numPr>
          <w:ilvl w:val="0"/>
          <w:numId w:val="5"/>
        </w:numPr>
        <w:tabs>
          <w:tab w:val="clear" w:pos="720"/>
          <w:tab w:val="num" w:pos="0"/>
        </w:tabs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D43570" w:rsidRPr="007E6E08" w:rsidRDefault="007230F5" w:rsidP="00314E55">
      <w:pPr>
        <w:shd w:val="clear" w:color="auto" w:fill="FFFFFF"/>
        <w:tabs>
          <w:tab w:val="num" w:pos="0"/>
        </w:tabs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7230F5" w:rsidRPr="007E6E08" w:rsidRDefault="007230F5" w:rsidP="00833A6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2. Особенности</w:t>
      </w:r>
      <w:r w:rsidR="00833A6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воспитательно-образовательного процесса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833A67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Охрана и укрепление здоровья детей</w:t>
      </w:r>
    </w:p>
    <w:p w:rsidR="00833A67" w:rsidRPr="007E6E08" w:rsidRDefault="00833A67" w:rsidP="00833A67">
      <w:pPr>
        <w:pStyle w:val="Default"/>
        <w:ind w:firstLine="708"/>
        <w:jc w:val="both"/>
        <w:rPr>
          <w:color w:val="auto"/>
        </w:rPr>
      </w:pPr>
      <w:r w:rsidRPr="007E6E08">
        <w:rPr>
          <w:color w:val="auto"/>
        </w:rPr>
        <w:t xml:space="preserve">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7E6E08">
        <w:rPr>
          <w:bCs/>
          <w:color w:val="auto"/>
        </w:rPr>
        <w:t>здоровьесбергающих</w:t>
      </w:r>
      <w:proofErr w:type="spellEnd"/>
      <w:r w:rsidRPr="007E6E08">
        <w:rPr>
          <w:bCs/>
          <w:color w:val="auto"/>
        </w:rPr>
        <w:t xml:space="preserve"> технологий, </w:t>
      </w:r>
      <w:r w:rsidRPr="007E6E08">
        <w:rPr>
          <w:color w:val="auto"/>
        </w:rPr>
        <w:t xml:space="preserve">что способствует воспитанию интереса ребенка к процессу обучения, повышает познавательную активность, улучшает </w:t>
      </w:r>
      <w:proofErr w:type="spellStart"/>
      <w:r w:rsidRPr="007E6E08">
        <w:rPr>
          <w:color w:val="auto"/>
        </w:rPr>
        <w:t>психо</w:t>
      </w:r>
      <w:proofErr w:type="spellEnd"/>
      <w:r w:rsidRPr="007E6E08">
        <w:rPr>
          <w:color w:val="auto"/>
        </w:rPr>
        <w:t xml:space="preserve">-эмоциональное самочувствие и здоровье ребенка. </w:t>
      </w:r>
    </w:p>
    <w:p w:rsidR="00833A67" w:rsidRPr="007E6E08" w:rsidRDefault="00833A67" w:rsidP="00833A67">
      <w:pPr>
        <w:pStyle w:val="Default"/>
        <w:ind w:firstLine="708"/>
        <w:jc w:val="both"/>
        <w:rPr>
          <w:color w:val="auto"/>
        </w:rPr>
      </w:pPr>
      <w:r w:rsidRPr="007E6E08">
        <w:rPr>
          <w:color w:val="auto"/>
        </w:rPr>
        <w:t xml:space="preserve">Цель </w:t>
      </w:r>
      <w:proofErr w:type="spellStart"/>
      <w:r w:rsidRPr="007E6E08">
        <w:rPr>
          <w:color w:val="auto"/>
        </w:rPr>
        <w:t>здоровьесберегающих</w:t>
      </w:r>
      <w:proofErr w:type="spellEnd"/>
      <w:r w:rsidRPr="007E6E08">
        <w:rPr>
          <w:color w:val="auto"/>
        </w:rPr>
        <w:t xml:space="preserve"> технологий в ДОУ -  обеспечение высокого уровня реального здоровья воспитанника  и воспитание </w:t>
      </w:r>
      <w:proofErr w:type="spellStart"/>
      <w:r w:rsidRPr="007E6E08">
        <w:rPr>
          <w:color w:val="auto"/>
        </w:rPr>
        <w:t>валеологической</w:t>
      </w:r>
      <w:proofErr w:type="spellEnd"/>
      <w:r w:rsidRPr="007E6E08">
        <w:rPr>
          <w:color w:val="auto"/>
        </w:rPr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833A67" w:rsidRPr="007E6E08" w:rsidRDefault="00833A67" w:rsidP="004155A7">
      <w:pPr>
        <w:pStyle w:val="a8"/>
        <w:rPr>
          <w:rFonts w:ascii="Times New Roman" w:eastAsia="Times New Roman" w:hAnsi="Times New Roman" w:cs="Times New Roman"/>
          <w:sz w:val="24"/>
        </w:rPr>
      </w:pPr>
      <w:r w:rsidRPr="007E6E08">
        <w:rPr>
          <w:rFonts w:ascii="Times New Roman" w:eastAsia="Times New Roman" w:hAnsi="Times New Roman" w:cs="Times New Roman"/>
          <w:sz w:val="24"/>
        </w:rPr>
        <w:t xml:space="preserve">В </w:t>
      </w:r>
      <w:r w:rsidR="007230F5" w:rsidRPr="007E6E08">
        <w:rPr>
          <w:rFonts w:ascii="Times New Roman" w:eastAsia="Times New Roman" w:hAnsi="Times New Roman" w:cs="Times New Roman"/>
          <w:sz w:val="24"/>
        </w:rPr>
        <w:t>М</w:t>
      </w:r>
      <w:r w:rsidRPr="007E6E08">
        <w:rPr>
          <w:rFonts w:ascii="Times New Roman" w:eastAsia="Times New Roman" w:hAnsi="Times New Roman" w:cs="Times New Roman"/>
          <w:sz w:val="24"/>
        </w:rPr>
        <w:t>Б</w:t>
      </w:r>
      <w:r w:rsidR="007230F5" w:rsidRPr="007E6E08">
        <w:rPr>
          <w:rFonts w:ascii="Times New Roman" w:eastAsia="Times New Roman" w:hAnsi="Times New Roman" w:cs="Times New Roman"/>
          <w:sz w:val="24"/>
        </w:rPr>
        <w:t>ДОУ ведется комплексная работа по сохранению и укр</w:t>
      </w:r>
      <w:r w:rsidRPr="007E6E08">
        <w:rPr>
          <w:rFonts w:ascii="Times New Roman" w:eastAsia="Times New Roman" w:hAnsi="Times New Roman" w:cs="Times New Roman"/>
          <w:sz w:val="24"/>
        </w:rPr>
        <w:t>еплению здоровья воспитанников.</w:t>
      </w:r>
    </w:p>
    <w:p w:rsidR="004155A7" w:rsidRPr="007E6E08" w:rsidRDefault="004155A7" w:rsidP="004155A7">
      <w:pPr>
        <w:pStyle w:val="a8"/>
        <w:rPr>
          <w:rFonts w:ascii="Times New Roman" w:eastAsia="Times New Roman" w:hAnsi="Times New Roman" w:cs="Times New Roman"/>
          <w:sz w:val="24"/>
        </w:rPr>
      </w:pPr>
      <w:r w:rsidRPr="007E6E08">
        <w:rPr>
          <w:rFonts w:ascii="Times New Roman" w:eastAsia="Times New Roman" w:hAnsi="Times New Roman" w:cs="Times New Roman"/>
          <w:sz w:val="24"/>
        </w:rPr>
        <w:t>Была разработана комплексная программа «Здоровье».</w:t>
      </w:r>
    </w:p>
    <w:p w:rsidR="004155A7" w:rsidRPr="007E6E08" w:rsidRDefault="004155A7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физкультурно-оздоровительной работы МДОУ: </w:t>
      </w:r>
    </w:p>
    <w:p w:rsidR="007230F5" w:rsidRPr="007E6E08" w:rsidRDefault="00833A67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третьих блюд</w:t>
      </w:r>
    </w:p>
    <w:p w:rsidR="00833A67" w:rsidRPr="007E6E08" w:rsidRDefault="00833A67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помещений</w:t>
      </w:r>
    </w:p>
    <w:p w:rsidR="00833A67" w:rsidRPr="007E6E08" w:rsidRDefault="00833A67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Кварцивание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помещений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процедур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3–4 года –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5-7 лет – обливание рук до локтей прохладной водой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санации носоглотки (полоскание); ежедневно после приема пищи.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калорийного питания и др.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СанПиН в детсаду и на территории ДОУ.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травматизма, педикулёза, отравлений и др.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Физкультурно-оздоровительная работа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направлена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F5" w:rsidRPr="007E6E08" w:rsidRDefault="007230F5" w:rsidP="007230F5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задач физического воспитания и развития;</w:t>
      </w:r>
    </w:p>
    <w:p w:rsidR="007230F5" w:rsidRPr="007E6E08" w:rsidRDefault="007230F5" w:rsidP="007230F5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двигательного режима и активности;</w:t>
      </w:r>
    </w:p>
    <w:p w:rsidR="007230F5" w:rsidRPr="007E6E08" w:rsidRDefault="007230F5" w:rsidP="007230F5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психического здоровья.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 </w:t>
      </w:r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и </w:t>
      </w:r>
      <w:proofErr w:type="spellStart"/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F5" w:rsidRPr="007E6E08" w:rsidRDefault="007230F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психотехнологии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сказкатерапия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медико-гигиенические и физкультурно-оздоровительные технологии;</w:t>
      </w:r>
    </w:p>
    <w:p w:rsidR="007230F5" w:rsidRPr="007E6E08" w:rsidRDefault="007230F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и развивающего обучения</w:t>
      </w:r>
      <w:r w:rsidR="00833A6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833A67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Социальное партнерство учреждения. </w:t>
      </w:r>
      <w:r w:rsidRPr="007E6E0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 расположение ДОУ в инфраструктуре позволяет тесно сотрудничать с различными учреждениями, расположенными в ближайшем окружении.</w:t>
      </w:r>
    </w:p>
    <w:p w:rsidR="007230F5" w:rsidRPr="007E6E08" w:rsidRDefault="00FD271B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использует разнообразные формы социального партнерства с различными организациями.</w:t>
      </w:r>
    </w:p>
    <w:p w:rsidR="007230F5" w:rsidRPr="007E6E08" w:rsidRDefault="00FD271B" w:rsidP="00FD271B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30F5"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социальными структурами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553"/>
        <w:gridCol w:w="3508"/>
      </w:tblGrid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Учреждения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Цели, задачи взаимодействия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Формы работы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14E5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ДОУ № </w:t>
            </w:r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14E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14E55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 w:rsidR="00314E55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="00314E55">
              <w:rPr>
                <w:rFonts w:ascii="Times New Roman" w:eastAsia="Times New Roman" w:hAnsi="Times New Roman" w:cs="Times New Roman"/>
                <w:sz w:val="24"/>
              </w:rPr>
              <w:t>аратовский</w:t>
            </w:r>
            <w:proofErr w:type="spellEnd"/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230F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МБДОУ № </w:t>
            </w:r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314E55" w:rsidRPr="00FD271B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С.Новосевастопольское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*обмен опытом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*оптимизация воспитательно-образовательного процесса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*обогащение новыми педагогическими технологиями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дни открытых дверей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совмест</w:t>
            </w:r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ные конкурсы</w:t>
            </w:r>
          </w:p>
          <w:p w:rsidR="00FD271B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совместные педсоветы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МБСОШ</w:t>
            </w:r>
            <w:r w:rsidR="007230F5" w:rsidRPr="00FD271B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F3069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с.Большесидоровское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Решение задач </w:t>
            </w:r>
            <w:r w:rsidRPr="00FD271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преемственности ДОУ и СОШ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lastRenderedPageBreak/>
              <w:t>-экскурсии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-совместное проведение праздников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АРИПК г. Майкоп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повышение уровня квалификации сотрудников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курсы повышения квалификации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0693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ФАП </w:t>
            </w:r>
          </w:p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с. Большесидоровское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обеспечение медицинского контроля над здоровьем воспитанников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-плановое обследование детей специалистами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Сельская б</w:t>
            </w:r>
            <w:r w:rsidR="007230F5" w:rsidRPr="00FD271B">
              <w:rPr>
                <w:rFonts w:ascii="Times New Roman" w:eastAsia="Times New Roman" w:hAnsi="Times New Roman" w:cs="Times New Roman"/>
                <w:sz w:val="24"/>
              </w:rPr>
              <w:t xml:space="preserve">иблиотека 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оптимизация воспитательно-образовательного процесса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-посещение тематических выставок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-участие в тематических выставках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экскурсии в библиотеку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  <w:tr w:rsidR="00314E5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4E55" w:rsidRPr="00FD271B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Большесидоровский ДК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4E55" w:rsidRP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создания единой социокультурной педагогической системы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48B0" w:rsidRDefault="006848B0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театрализованные постановки</w:t>
            </w:r>
          </w:p>
          <w:p w:rsidR="006848B0" w:rsidRDefault="006848B0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кукольный театр</w:t>
            </w:r>
          </w:p>
          <w:p w:rsidR="00314E55" w:rsidRPr="00FD271B" w:rsidRDefault="006848B0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развлечения </w:t>
            </w:r>
          </w:p>
        </w:tc>
      </w:tr>
    </w:tbl>
    <w:p w:rsidR="007230F5" w:rsidRPr="00FD271B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27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FD271B" w:rsidRPr="004D2959" w:rsidRDefault="007230F5" w:rsidP="004D2959">
      <w:pPr>
        <w:pStyle w:val="a8"/>
        <w:ind w:firstLine="567"/>
        <w:rPr>
          <w:rFonts w:ascii="Times New Roman" w:hAnsi="Times New Roman" w:cs="Times New Roman"/>
          <w:sz w:val="24"/>
        </w:rPr>
      </w:pPr>
      <w:r w:rsidRPr="004D2959">
        <w:rPr>
          <w:rFonts w:ascii="Times New Roman" w:hAnsi="Times New Roman" w:cs="Times New Roman"/>
          <w:sz w:val="24"/>
        </w:rPr>
        <w:t>На основании совместной работы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6848B0" w:rsidRPr="004D2959" w:rsidRDefault="006848B0" w:rsidP="004D2959">
      <w:pPr>
        <w:pStyle w:val="a8"/>
        <w:ind w:firstLine="567"/>
        <w:rPr>
          <w:rFonts w:ascii="Times New Roman" w:hAnsi="Times New Roman" w:cs="Times New Roman"/>
          <w:sz w:val="24"/>
        </w:rPr>
      </w:pPr>
      <w:r w:rsidRPr="004D2959">
        <w:rPr>
          <w:rFonts w:ascii="Times New Roman" w:hAnsi="Times New Roman" w:cs="Times New Roman"/>
          <w:sz w:val="24"/>
        </w:rPr>
        <w:t>В  мае ДОУ был создан «Родительский Университет». Разработали план мероприятий.</w:t>
      </w:r>
      <w:r w:rsidR="004D2959" w:rsidRPr="004D2959">
        <w:rPr>
          <w:rFonts w:ascii="Times New Roman" w:hAnsi="Times New Roman" w:cs="Times New Roman"/>
          <w:sz w:val="24"/>
        </w:rPr>
        <w:t xml:space="preserve"> Выбрали темы лекторий.</w:t>
      </w:r>
    </w:p>
    <w:p w:rsidR="004D2959" w:rsidRPr="004D2959" w:rsidRDefault="004D2959" w:rsidP="004D2959">
      <w:pPr>
        <w:pStyle w:val="a8"/>
        <w:ind w:firstLine="567"/>
        <w:rPr>
          <w:rFonts w:ascii="Times New Roman" w:hAnsi="Times New Roman" w:cs="Times New Roman"/>
          <w:sz w:val="24"/>
        </w:rPr>
      </w:pPr>
      <w:r w:rsidRPr="004D2959">
        <w:rPr>
          <w:rFonts w:ascii="Times New Roman" w:hAnsi="Times New Roman" w:cs="Times New Roman"/>
          <w:sz w:val="24"/>
        </w:rPr>
        <w:t>Часто привлекаются родители для проведения различных мероприятий.</w:t>
      </w:r>
    </w:p>
    <w:p w:rsidR="00F30693" w:rsidRDefault="00F30693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230F5" w:rsidRPr="00D43570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D43570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Раздел 3. Условия осуществления образовательного процесса</w:t>
      </w:r>
    </w:p>
    <w:p w:rsidR="004C0F68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</w:t>
      </w:r>
    </w:p>
    <w:p w:rsidR="007230F5" w:rsidRPr="00DC5FA0" w:rsidRDefault="007230F5" w:rsidP="00DC5FA0">
      <w:pPr>
        <w:pStyle w:val="a8"/>
        <w:numPr>
          <w:ilvl w:val="0"/>
          <w:numId w:val="26"/>
        </w:numPr>
        <w:ind w:left="0" w:firstLine="360"/>
        <w:rPr>
          <w:rFonts w:ascii="Times New Roman" w:eastAsia="Times New Roman" w:hAnsi="Times New Roman" w:cs="Times New Roman"/>
          <w:b/>
          <w:i/>
          <w:sz w:val="24"/>
        </w:rPr>
      </w:pPr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>Характеристика территории ДОУ. Организация развивающей предметн</w:t>
      </w:r>
      <w:proofErr w:type="gramStart"/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>о-</w:t>
      </w:r>
      <w:proofErr w:type="gramEnd"/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 xml:space="preserve"> пространственной среды</w:t>
      </w:r>
    </w:p>
    <w:p w:rsidR="00AF0864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Детский сад располагается в </w:t>
      </w:r>
      <w:r w:rsidR="00F4399A" w:rsidRPr="00CD28AB">
        <w:rPr>
          <w:rFonts w:ascii="Times New Roman" w:eastAsia="Times New Roman" w:hAnsi="Times New Roman" w:cs="Times New Roman"/>
          <w:sz w:val="24"/>
        </w:rPr>
        <w:t>одноэтажном кирпичном здании</w:t>
      </w:r>
      <w:r w:rsidRPr="00CD28AB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пост</w:t>
      </w:r>
      <w:r w:rsidR="008B0E5E" w:rsidRPr="00CD28AB">
        <w:rPr>
          <w:rFonts w:ascii="Times New Roman" w:eastAsia="Times New Roman" w:hAnsi="Times New Roman" w:cs="Times New Roman"/>
          <w:sz w:val="24"/>
        </w:rPr>
        <w:t>роенное</w:t>
      </w:r>
      <w:proofErr w:type="gramEnd"/>
      <w:r w:rsidR="004D2959">
        <w:rPr>
          <w:rFonts w:ascii="Times New Roman" w:eastAsia="Times New Roman" w:hAnsi="Times New Roman" w:cs="Times New Roman"/>
          <w:sz w:val="24"/>
        </w:rPr>
        <w:t xml:space="preserve"> в 1958</w:t>
      </w:r>
      <w:r w:rsidRPr="00CD28AB">
        <w:rPr>
          <w:rFonts w:ascii="Times New Roman" w:eastAsia="Times New Roman" w:hAnsi="Times New Roman" w:cs="Times New Roman"/>
          <w:sz w:val="24"/>
        </w:rPr>
        <w:t xml:space="preserve"> году.</w:t>
      </w:r>
      <w:r w:rsidR="008B0E5E" w:rsidRPr="00CD28AB">
        <w:rPr>
          <w:rFonts w:ascii="Times New Roman" w:eastAsia="Times New Roman" w:hAnsi="Times New Roman" w:cs="Times New Roman"/>
          <w:sz w:val="24"/>
        </w:rPr>
        <w:t xml:space="preserve"> </w:t>
      </w:r>
    </w:p>
    <w:p w:rsidR="004C0F68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Территория детского сада имеет ограждение</w:t>
      </w:r>
      <w:r w:rsidR="004C0F68" w:rsidRPr="00CD28AB">
        <w:rPr>
          <w:rFonts w:ascii="Times New Roman" w:eastAsia="Times New Roman" w:hAnsi="Times New Roman" w:cs="Times New Roman"/>
          <w:sz w:val="24"/>
        </w:rPr>
        <w:t>. Два  прогулочных участка</w:t>
      </w:r>
      <w:r w:rsidRPr="00CD28AB">
        <w:rPr>
          <w:rFonts w:ascii="Times New Roman" w:eastAsia="Times New Roman" w:hAnsi="Times New Roman" w:cs="Times New Roman"/>
          <w:sz w:val="24"/>
        </w:rPr>
        <w:t>, соответствующих СанПиН, оборудованных песочницами, столами со скамейками.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 Есть фруктовый сад, фрукты 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которого 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используются для 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приготовления </w:t>
      </w:r>
      <w:r w:rsidR="004C0F68" w:rsidRPr="00CD28AB">
        <w:rPr>
          <w:rFonts w:ascii="Times New Roman" w:eastAsia="Times New Roman" w:hAnsi="Times New Roman" w:cs="Times New Roman"/>
          <w:sz w:val="24"/>
        </w:rPr>
        <w:t>компотов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. На территории детского сада располагаются цветники. Дети поливают цветы, учат название цветов. На площадках каждой группы располагаются теневые навесы. Есть уличный детский туалет. </w:t>
      </w:r>
    </w:p>
    <w:p w:rsidR="004D2959" w:rsidRDefault="004155A7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</w:rPr>
        <w:t>Площадки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 старшей</w:t>
      </w:r>
      <w:r>
        <w:rPr>
          <w:rFonts w:ascii="Times New Roman" w:eastAsia="Times New Roman" w:hAnsi="Times New Roman" w:cs="Times New Roman"/>
          <w:sz w:val="24"/>
        </w:rPr>
        <w:t xml:space="preserve"> и младшей  групп оснащены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E572D" w:rsidRPr="00CD28AB">
        <w:rPr>
          <w:rFonts w:ascii="Times New Roman" w:eastAsia="Times New Roman" w:hAnsi="Times New Roman" w:cs="Times New Roman"/>
          <w:sz w:val="24"/>
        </w:rPr>
        <w:t>спортивно-игровым</w:t>
      </w:r>
      <w:proofErr w:type="gramEnd"/>
      <w:r w:rsidR="004E572D" w:rsidRPr="00CD28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72D" w:rsidRPr="00CD28AB">
        <w:rPr>
          <w:rFonts w:ascii="Times New Roman" w:eastAsia="Times New Roman" w:hAnsi="Times New Roman" w:cs="Times New Roman"/>
          <w:sz w:val="24"/>
        </w:rPr>
        <w:t>комплексом</w:t>
      </w:r>
      <w:r w:rsidR="007230F5" w:rsidRPr="00CD28AB">
        <w:rPr>
          <w:rFonts w:ascii="Times New Roman" w:eastAsia="Times New Roman" w:hAnsi="Times New Roman" w:cs="Times New Roman"/>
          <w:sz w:val="24"/>
        </w:rPr>
        <w:t>Общая</w:t>
      </w:r>
      <w:proofErr w:type="spellEnd"/>
      <w:r w:rsidR="007230F5" w:rsidRPr="00CD28AB">
        <w:rPr>
          <w:rFonts w:ascii="Times New Roman" w:eastAsia="Times New Roman" w:hAnsi="Times New Roman" w:cs="Times New Roman"/>
          <w:sz w:val="24"/>
        </w:rPr>
        <w:t xml:space="preserve"> площадь территории ДОУ, составляет </w:t>
      </w:r>
      <w:r w:rsidR="004C0F68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3979</w:t>
      </w:r>
      <w:r w:rsidR="007230F5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 xml:space="preserve"> </w:t>
      </w:r>
      <w:proofErr w:type="spellStart"/>
      <w:r w:rsidR="007230F5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кв.м</w:t>
      </w:r>
      <w:proofErr w:type="spellEnd"/>
      <w:r w:rsidR="007230F5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 Детский сад имеет  холодное и горячее водоснабжение, отопление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 (собственная котельная, газовый котел)</w:t>
      </w:r>
      <w:r w:rsidRPr="00CD28AB">
        <w:rPr>
          <w:rFonts w:ascii="Times New Roman" w:eastAsia="Times New Roman" w:hAnsi="Times New Roman" w:cs="Times New Roman"/>
          <w:sz w:val="24"/>
        </w:rPr>
        <w:t>.</w:t>
      </w:r>
    </w:p>
    <w:p w:rsidR="004E572D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Детский сад не имеет площадей, сданных в аренду.</w:t>
      </w:r>
    </w:p>
    <w:p w:rsidR="00553282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Материально-техническ</w:t>
      </w:r>
      <w:r w:rsidR="004E572D" w:rsidRPr="00CD28AB">
        <w:rPr>
          <w:rFonts w:ascii="Times New Roman" w:eastAsia="Times New Roman" w:hAnsi="Times New Roman" w:cs="Times New Roman"/>
          <w:sz w:val="24"/>
        </w:rPr>
        <w:t>ая и развивающая среда МБДОУ № 2 «Сказка» с.Большесидоровское</w:t>
      </w:r>
      <w:r w:rsidRPr="00CD28AB">
        <w:rPr>
          <w:rFonts w:ascii="Times New Roman" w:eastAsia="Times New Roman" w:hAnsi="Times New Roman" w:cs="Times New Roman"/>
          <w:sz w:val="24"/>
        </w:rPr>
        <w:t xml:space="preserve"> соответствует всем санитарно-гигиеническим требованиям.</w:t>
      </w:r>
      <w:r w:rsidR="00553282" w:rsidRPr="00CD28AB">
        <w:rPr>
          <w:rFonts w:ascii="Times New Roman" w:eastAsia="Times New Roman" w:hAnsi="Times New Roman" w:cs="Times New Roman"/>
          <w:sz w:val="24"/>
        </w:rPr>
        <w:t xml:space="preserve"> </w:t>
      </w:r>
    </w:p>
    <w:p w:rsidR="00553282" w:rsidRPr="00CD28AB" w:rsidRDefault="00553282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В </w:t>
      </w:r>
      <w:r w:rsidR="004155A7">
        <w:rPr>
          <w:rFonts w:ascii="Times New Roman" w:eastAsia="Times New Roman" w:hAnsi="Times New Roman" w:cs="Times New Roman"/>
          <w:sz w:val="24"/>
        </w:rPr>
        <w:t xml:space="preserve">августе </w:t>
      </w:r>
      <w:r w:rsidRPr="00CD28AB">
        <w:rPr>
          <w:rFonts w:ascii="Times New Roman" w:eastAsia="Times New Roman" w:hAnsi="Times New Roman" w:cs="Times New Roman"/>
          <w:sz w:val="24"/>
        </w:rPr>
        <w:t>201</w:t>
      </w:r>
      <w:r w:rsidR="004155A7">
        <w:rPr>
          <w:rFonts w:ascii="Times New Roman" w:eastAsia="Times New Roman" w:hAnsi="Times New Roman" w:cs="Times New Roman"/>
          <w:sz w:val="24"/>
        </w:rPr>
        <w:t>7 года</w:t>
      </w:r>
      <w:r w:rsidR="004D2959">
        <w:rPr>
          <w:rFonts w:ascii="Times New Roman" w:eastAsia="Times New Roman" w:hAnsi="Times New Roman" w:cs="Times New Roman"/>
          <w:sz w:val="24"/>
        </w:rPr>
        <w:t xml:space="preserve"> проводили ремонт.</w:t>
      </w:r>
      <w:r w:rsidRPr="00CD28AB">
        <w:rPr>
          <w:rFonts w:ascii="Times New Roman" w:eastAsia="Times New Roman" w:hAnsi="Times New Roman" w:cs="Times New Roman"/>
          <w:sz w:val="24"/>
        </w:rPr>
        <w:t xml:space="preserve"> </w:t>
      </w:r>
    </w:p>
    <w:p w:rsidR="00553282" w:rsidRPr="00CD28AB" w:rsidRDefault="00553282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Учреждение оснащено полностью мебелью фирмы «Радуга»</w:t>
      </w:r>
      <w:r w:rsidR="00DC5F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FA0">
        <w:rPr>
          <w:rFonts w:ascii="Times New Roman" w:eastAsia="Times New Roman" w:hAnsi="Times New Roman" w:cs="Times New Roman"/>
          <w:sz w:val="24"/>
        </w:rPr>
        <w:t>п</w:t>
      </w:r>
      <w:proofErr w:type="gramStart"/>
      <w:r w:rsidR="00DC5FA0">
        <w:rPr>
          <w:rFonts w:ascii="Times New Roman" w:eastAsia="Times New Roman" w:hAnsi="Times New Roman" w:cs="Times New Roman"/>
          <w:sz w:val="24"/>
        </w:rPr>
        <w:t>.Я</w:t>
      </w:r>
      <w:proofErr w:type="gramEnd"/>
      <w:r w:rsidR="00DC5FA0">
        <w:rPr>
          <w:rFonts w:ascii="Times New Roman" w:eastAsia="Times New Roman" w:hAnsi="Times New Roman" w:cs="Times New Roman"/>
          <w:sz w:val="24"/>
        </w:rPr>
        <w:t>блоновкий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 xml:space="preserve">В спальне младшей группы стоят трех ярусные кровати, в старшей – четырех ярусные кровати. </w:t>
      </w:r>
      <w:proofErr w:type="gramEnd"/>
    </w:p>
    <w:p w:rsidR="00553282" w:rsidRPr="00CD28AB" w:rsidRDefault="00553282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lastRenderedPageBreak/>
        <w:t xml:space="preserve">В младшей группе </w:t>
      </w:r>
      <w:r w:rsidR="004155A7">
        <w:rPr>
          <w:rFonts w:ascii="Times New Roman" w:eastAsia="Times New Roman" w:hAnsi="Times New Roman" w:cs="Times New Roman"/>
          <w:sz w:val="24"/>
        </w:rPr>
        <w:t xml:space="preserve">имеется </w:t>
      </w:r>
      <w:r w:rsidRPr="00CD28AB">
        <w:rPr>
          <w:rFonts w:ascii="Times New Roman" w:eastAsia="Times New Roman" w:hAnsi="Times New Roman" w:cs="Times New Roman"/>
          <w:sz w:val="24"/>
        </w:rPr>
        <w:t xml:space="preserve">спальня и </w:t>
      </w:r>
      <w:r w:rsidR="004155A7">
        <w:rPr>
          <w:rFonts w:ascii="Times New Roman" w:eastAsia="Times New Roman" w:hAnsi="Times New Roman" w:cs="Times New Roman"/>
          <w:sz w:val="24"/>
        </w:rPr>
        <w:t>игровая</w:t>
      </w:r>
      <w:r w:rsidRPr="00CD28AB">
        <w:rPr>
          <w:rFonts w:ascii="Times New Roman" w:eastAsia="Times New Roman" w:hAnsi="Times New Roman" w:cs="Times New Roman"/>
          <w:sz w:val="24"/>
        </w:rPr>
        <w:t xml:space="preserve">. В </w:t>
      </w:r>
      <w:r w:rsidR="004155A7">
        <w:rPr>
          <w:rFonts w:ascii="Times New Roman" w:eastAsia="Times New Roman" w:hAnsi="Times New Roman" w:cs="Times New Roman"/>
          <w:sz w:val="24"/>
        </w:rPr>
        <w:t>игровой</w:t>
      </w:r>
      <w:r w:rsidRPr="00CD28AB">
        <w:rPr>
          <w:rFonts w:ascii="Times New Roman" w:eastAsia="Times New Roman" w:hAnsi="Times New Roman" w:cs="Times New Roman"/>
          <w:sz w:val="24"/>
        </w:rPr>
        <w:t xml:space="preserve"> имеется уголок, где находятся  игрушки, располагается библиотека, находится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ИЗО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 xml:space="preserve"> уголок. А также стоит рабочий  стол воспитателя. 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Для старшей группы имеется отдельно спальня и игровая. 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Музыкальный зал совмещен с</w:t>
      </w:r>
      <w:r w:rsidR="00985625" w:rsidRPr="00CD28AB">
        <w:rPr>
          <w:rFonts w:ascii="Times New Roman" w:eastAsia="Times New Roman" w:hAnsi="Times New Roman" w:cs="Times New Roman"/>
          <w:sz w:val="24"/>
        </w:rPr>
        <w:t>о</w:t>
      </w:r>
      <w:r w:rsidRPr="00CD28AB">
        <w:rPr>
          <w:rFonts w:ascii="Times New Roman" w:eastAsia="Times New Roman" w:hAnsi="Times New Roman" w:cs="Times New Roman"/>
          <w:sz w:val="24"/>
        </w:rPr>
        <w:t xml:space="preserve"> спортзалом. А также там находятся различные уголки: музыкальный, для опытов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и экспериментирования, ряженья,  спортивный.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В учреждении используется проектор. Имеются два принтера, один ноутбук.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Проведен интернет «Ростелеком».</w:t>
      </w:r>
    </w:p>
    <w:p w:rsidR="006316D5" w:rsidRPr="00CD28AB" w:rsidRDefault="006316D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Имеется медицинский кабинет</w:t>
      </w:r>
      <w:r w:rsidR="004155A7">
        <w:rPr>
          <w:rFonts w:ascii="Times New Roman" w:eastAsia="Times New Roman" w:hAnsi="Times New Roman" w:cs="Times New Roman"/>
          <w:sz w:val="24"/>
        </w:rPr>
        <w:t xml:space="preserve">. Проведена холодная вода, </w:t>
      </w:r>
      <w:proofErr w:type="gramStart"/>
      <w:r w:rsidR="004155A7">
        <w:rPr>
          <w:rFonts w:ascii="Times New Roman" w:eastAsia="Times New Roman" w:hAnsi="Times New Roman" w:cs="Times New Roman"/>
          <w:sz w:val="24"/>
        </w:rPr>
        <w:t>установлены</w:t>
      </w:r>
      <w:proofErr w:type="gramEnd"/>
      <w:r w:rsidR="004155A7">
        <w:rPr>
          <w:rFonts w:ascii="Times New Roman" w:eastAsia="Times New Roman" w:hAnsi="Times New Roman" w:cs="Times New Roman"/>
          <w:sz w:val="24"/>
        </w:rPr>
        <w:t xml:space="preserve"> водонагреватель и раковина</w:t>
      </w:r>
      <w:r w:rsidRPr="00CD28AB">
        <w:rPr>
          <w:rFonts w:ascii="Times New Roman" w:eastAsia="Times New Roman" w:hAnsi="Times New Roman" w:cs="Times New Roman"/>
          <w:sz w:val="24"/>
        </w:rPr>
        <w:t xml:space="preserve">, </w:t>
      </w:r>
      <w:r w:rsidR="004155A7">
        <w:rPr>
          <w:rFonts w:ascii="Times New Roman" w:eastAsia="Times New Roman" w:hAnsi="Times New Roman" w:cs="Times New Roman"/>
          <w:sz w:val="24"/>
        </w:rPr>
        <w:t>выведена канализация</w:t>
      </w:r>
      <w:r w:rsidRPr="00CD28AB">
        <w:rPr>
          <w:rFonts w:ascii="Times New Roman" w:eastAsia="Times New Roman" w:hAnsi="Times New Roman" w:cs="Times New Roman"/>
          <w:sz w:val="24"/>
        </w:rPr>
        <w:t xml:space="preserve">.  В кабинете находятся:  ростомер, медицинские весы, шкаф с медикаментами, кушетка, рабочий стол медсестры. Для кварцевания помещений были приобретены  облучатели: облучатель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–р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>ециркулятор СН-111-115 (используется в присутствии людей), облучатель бактерицидный «Азов» ОБПе-300.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proofErr w:type="spellStart"/>
      <w:r w:rsidRPr="00CD28AB">
        <w:rPr>
          <w:rFonts w:ascii="Times New Roman" w:eastAsia="Times New Roman" w:hAnsi="Times New Roman" w:cs="Times New Roman"/>
          <w:sz w:val="24"/>
        </w:rPr>
        <w:t>медиатека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>, наглядные пособия по всем направлениям деятельности детского сада.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</w:t>
      </w:r>
      <w:r w:rsidRPr="00CD28AB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 </w:t>
      </w:r>
    </w:p>
    <w:p w:rsidR="007230F5" w:rsidRPr="00DC5FA0" w:rsidRDefault="007230F5" w:rsidP="00DC5FA0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/>
          <w:i/>
          <w:sz w:val="24"/>
        </w:rPr>
      </w:pPr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>Организация питания,  состояние обеспечения безопасности.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Весь цикл приготовления блюд происходит на пищеблоке. Пищеблок на 100% укомплектован кадрами. По</w:t>
      </w:r>
      <w:r w:rsidR="00985625" w:rsidRPr="00CD28AB">
        <w:rPr>
          <w:rFonts w:ascii="Times New Roman" w:eastAsia="Times New Roman" w:hAnsi="Times New Roman" w:cs="Times New Roman"/>
          <w:sz w:val="24"/>
        </w:rPr>
        <w:t>мещение пищеблока размещается в этом же здании</w:t>
      </w:r>
      <w:r w:rsidRPr="00CD28AB">
        <w:rPr>
          <w:rFonts w:ascii="Times New Roman" w:eastAsia="Times New Roman" w:hAnsi="Times New Roman" w:cs="Times New Roman"/>
          <w:sz w:val="24"/>
        </w:rPr>
        <w:t>, имеет отдельный выход.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Пищеблок оснащен полностью:</w:t>
      </w:r>
      <w:r w:rsidR="004D2959">
        <w:rPr>
          <w:rFonts w:ascii="Times New Roman" w:eastAsia="Times New Roman" w:hAnsi="Times New Roman" w:cs="Times New Roman"/>
          <w:sz w:val="24"/>
        </w:rPr>
        <w:t xml:space="preserve"> 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5  </w:t>
      </w:r>
      <w:proofErr w:type="spellStart"/>
      <w:r w:rsidR="004D2959">
        <w:rPr>
          <w:rFonts w:ascii="Times New Roman" w:eastAsia="Times New Roman" w:hAnsi="Times New Roman" w:cs="Times New Roman"/>
          <w:sz w:val="24"/>
        </w:rPr>
        <w:t>разделочнных</w:t>
      </w:r>
      <w:proofErr w:type="spellEnd"/>
      <w:r w:rsidR="004D2959">
        <w:rPr>
          <w:rFonts w:ascii="Times New Roman" w:eastAsia="Times New Roman" w:hAnsi="Times New Roman" w:cs="Times New Roman"/>
          <w:sz w:val="24"/>
        </w:rPr>
        <w:t xml:space="preserve"> </w:t>
      </w:r>
      <w:r w:rsidR="00985625" w:rsidRPr="00CD28AB">
        <w:rPr>
          <w:rFonts w:ascii="Times New Roman" w:eastAsia="Times New Roman" w:hAnsi="Times New Roman" w:cs="Times New Roman"/>
          <w:sz w:val="24"/>
        </w:rPr>
        <w:t>столов, плита, две холодильные установки, две электрические мясорубки, водонагреватель (80 л), стеллаж для хранения посуды.</w:t>
      </w:r>
      <w:r w:rsidRPr="00CD28AB">
        <w:rPr>
          <w:rFonts w:ascii="Times New Roman" w:eastAsia="Times New Roman" w:hAnsi="Times New Roman" w:cs="Times New Roman"/>
          <w:sz w:val="24"/>
        </w:rPr>
        <w:t xml:space="preserve"> Санитарное состояние пищеблока соответствует требованиям Сан </w:t>
      </w:r>
      <w:proofErr w:type="spellStart"/>
      <w:r w:rsidRPr="00CD28AB">
        <w:rPr>
          <w:rFonts w:ascii="Times New Roman" w:eastAsia="Times New Roman" w:hAnsi="Times New Roman" w:cs="Times New Roman"/>
          <w:sz w:val="24"/>
        </w:rPr>
        <w:t>ПиН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>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Продукты, включенные в питание разнообразны: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9 видов круп;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из овощей: капуста, лук, морковь, свекла, картофель, огурцы, помидоры, зеленый горошек;</w:t>
      </w:r>
      <w:proofErr w:type="gramEnd"/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мясная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продукция: куры, </w:t>
      </w:r>
      <w:r w:rsidR="00337DBF">
        <w:rPr>
          <w:rFonts w:ascii="Times New Roman" w:eastAsia="Times New Roman" w:hAnsi="Times New Roman" w:cs="Times New Roman"/>
          <w:sz w:val="24"/>
        </w:rPr>
        <w:t xml:space="preserve">мясо говядины 1 </w:t>
      </w:r>
      <w:proofErr w:type="spellStart"/>
      <w:r w:rsidR="00337DBF">
        <w:rPr>
          <w:rFonts w:ascii="Times New Roman" w:eastAsia="Times New Roman" w:hAnsi="Times New Roman" w:cs="Times New Roman"/>
          <w:sz w:val="24"/>
        </w:rPr>
        <w:t>категории</w:t>
      </w:r>
      <w:proofErr w:type="gramStart"/>
      <w:r w:rsidR="00337DBF">
        <w:rPr>
          <w:rFonts w:ascii="Times New Roman" w:eastAsia="Times New Roman" w:hAnsi="Times New Roman" w:cs="Times New Roman"/>
          <w:sz w:val="24"/>
        </w:rPr>
        <w:t>,</w:t>
      </w:r>
      <w:r w:rsidR="00985625" w:rsidRPr="00CD28AB">
        <w:rPr>
          <w:rFonts w:ascii="Times New Roman" w:eastAsia="Times New Roman" w:hAnsi="Times New Roman" w:cs="Times New Roman"/>
          <w:sz w:val="24"/>
        </w:rPr>
        <w:t>ф</w:t>
      </w:r>
      <w:proofErr w:type="gramEnd"/>
      <w:r w:rsidR="00985625" w:rsidRPr="00CD28AB">
        <w:rPr>
          <w:rFonts w:ascii="Times New Roman" w:eastAsia="Times New Roman" w:hAnsi="Times New Roman" w:cs="Times New Roman"/>
          <w:sz w:val="24"/>
        </w:rPr>
        <w:t>арш</w:t>
      </w:r>
      <w:proofErr w:type="spellEnd"/>
      <w:r w:rsidR="00985625" w:rsidRPr="00CD28AB">
        <w:rPr>
          <w:rFonts w:ascii="Times New Roman" w:eastAsia="Times New Roman" w:hAnsi="Times New Roman" w:cs="Times New Roman"/>
          <w:sz w:val="24"/>
        </w:rPr>
        <w:t xml:space="preserve"> из говядины</w:t>
      </w:r>
      <w:r w:rsidR="007230F5" w:rsidRPr="00CD28AB">
        <w:rPr>
          <w:rFonts w:ascii="Times New Roman" w:eastAsia="Times New Roman" w:hAnsi="Times New Roman" w:cs="Times New Roman"/>
          <w:sz w:val="24"/>
        </w:rPr>
        <w:t>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 xml:space="preserve">рыба морская: минтай, </w:t>
      </w:r>
      <w:r w:rsidR="00985625" w:rsidRPr="00CD28AB">
        <w:rPr>
          <w:rFonts w:ascii="Times New Roman" w:eastAsia="Times New Roman" w:hAnsi="Times New Roman" w:cs="Times New Roman"/>
          <w:sz w:val="24"/>
        </w:rPr>
        <w:t>филе пангасиуса</w:t>
      </w:r>
      <w:r w:rsidR="007230F5" w:rsidRPr="00CD28AB">
        <w:rPr>
          <w:rFonts w:ascii="Times New Roman" w:eastAsia="Times New Roman" w:hAnsi="Times New Roman" w:cs="Times New Roman"/>
          <w:sz w:val="24"/>
        </w:rPr>
        <w:t>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 xml:space="preserve">молочная продукция: творог, сметана, молоко, </w:t>
      </w:r>
      <w:proofErr w:type="gramStart"/>
      <w:r w:rsidR="00985625" w:rsidRPr="00CD28AB">
        <w:rPr>
          <w:rFonts w:ascii="Times New Roman" w:eastAsia="Times New Roman" w:hAnsi="Times New Roman" w:cs="Times New Roman"/>
          <w:sz w:val="24"/>
        </w:rPr>
        <w:t>кисло-молочный</w:t>
      </w:r>
      <w:proofErr w:type="gramEnd"/>
      <w:r w:rsidR="00985625" w:rsidRPr="00CD28AB">
        <w:rPr>
          <w:rFonts w:ascii="Times New Roman" w:eastAsia="Times New Roman" w:hAnsi="Times New Roman" w:cs="Times New Roman"/>
          <w:sz w:val="24"/>
        </w:rPr>
        <w:t xml:space="preserve"> продукт «Снежок», сыр</w:t>
      </w:r>
      <w:r w:rsidR="007230F5" w:rsidRPr="00CD28AB">
        <w:rPr>
          <w:rFonts w:ascii="Times New Roman" w:eastAsia="Times New Roman" w:hAnsi="Times New Roman" w:cs="Times New Roman"/>
          <w:sz w:val="24"/>
        </w:rPr>
        <w:t>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85625" w:rsidRPr="00CD28AB">
        <w:rPr>
          <w:rFonts w:ascii="Times New Roman" w:eastAsia="Times New Roman" w:hAnsi="Times New Roman" w:cs="Times New Roman"/>
          <w:sz w:val="24"/>
        </w:rPr>
        <w:t>фрукты: яблоки, бананы</w:t>
      </w:r>
      <w:r w:rsidR="007230F5" w:rsidRPr="00CD28AB">
        <w:rPr>
          <w:rFonts w:ascii="Times New Roman" w:eastAsia="Times New Roman" w:hAnsi="Times New Roman" w:cs="Times New Roman"/>
          <w:sz w:val="24"/>
        </w:rPr>
        <w:t>, апельсины;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разные виды напитков: компоты ассорти (изюм, курага, чернослив, сухофрукты), соки;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хлеб;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1-2 раза в неделю свежая выпечка.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Компоты ежедневно витаминизируются витамином C;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проводится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 xml:space="preserve"> бракераж готовой и сырой продукции.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</w:p>
    <w:p w:rsidR="007230F5" w:rsidRPr="00DC5FA0" w:rsidRDefault="007230F5" w:rsidP="00DC5FA0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DC5FA0">
        <w:rPr>
          <w:rFonts w:ascii="Times New Roman" w:eastAsia="Times New Roman" w:hAnsi="Times New Roman" w:cs="Times New Roman"/>
          <w:b/>
          <w:i/>
          <w:iCs/>
          <w:sz w:val="24"/>
          <w:u w:val="single"/>
          <w:bdr w:val="none" w:sz="0" w:space="0" w:color="auto" w:frame="1"/>
        </w:rPr>
        <w:t>Обеспечение безопасности жизни и деятельности детей.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В детском саду систематически отслеживается: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состояние мебели в группах,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освещенность в групповых комнатах и кабинетах.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санитарное состояние всех помещений ДОУ и его территории.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соблюдение режимных моментов, организация двигательного режима.</w:t>
      </w:r>
    </w:p>
    <w:p w:rsidR="00CD28AB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Разработан гибкий режим реализации двигательной активности при неб</w:t>
      </w:r>
      <w:r w:rsidR="00CD28AB" w:rsidRPr="00CD28AB">
        <w:rPr>
          <w:rFonts w:ascii="Times New Roman" w:eastAsia="Times New Roman" w:hAnsi="Times New Roman" w:cs="Times New Roman"/>
          <w:sz w:val="24"/>
        </w:rPr>
        <w:t xml:space="preserve">лагоприятных погодных условиях. 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Ежеквартально проходят учения по эвакуации детей в случае чрезвычайных ситуации.</w:t>
      </w:r>
    </w:p>
    <w:p w:rsidR="00D43570" w:rsidRPr="00DC5FA0" w:rsidRDefault="00CD28AB" w:rsidP="004D2959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lastRenderedPageBreak/>
        <w:t xml:space="preserve"> Территория находится под видеонаблюдением. Установлена противопожарная система «Стрелец-Мониторинг».</w:t>
      </w:r>
      <w:r w:rsidRPr="00CD28AB">
        <w:rPr>
          <w:rFonts w:ascii="Times New Roman" w:eastAsia="Times New Roman" w:hAnsi="Times New Roman" w:cs="Times New Roman"/>
          <w:sz w:val="24"/>
        </w:rPr>
        <w:br/>
      </w:r>
      <w:r w:rsidR="007230F5" w:rsidRPr="00CD28AB">
        <w:rPr>
          <w:rFonts w:ascii="Times New Roman" w:eastAsia="Times New Roman" w:hAnsi="Times New Roman" w:cs="Times New Roman"/>
          <w:sz w:val="24"/>
        </w:rPr>
        <w:t>Разработан паспорт дорожной безопасности, паспорт ан</w:t>
      </w:r>
      <w:r w:rsidR="004D2959">
        <w:rPr>
          <w:rFonts w:ascii="Times New Roman" w:eastAsia="Times New Roman" w:hAnsi="Times New Roman" w:cs="Times New Roman"/>
          <w:sz w:val="24"/>
        </w:rPr>
        <w:t>титеррористической защищенности.</w:t>
      </w:r>
    </w:p>
    <w:p w:rsidR="00CD28AB" w:rsidRDefault="00CD28AB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230F5" w:rsidRPr="00761010" w:rsidRDefault="007230F5" w:rsidP="00CD28A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0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Раздел 4. Результаты деятельности ДОУ</w:t>
      </w:r>
    </w:p>
    <w:p w:rsidR="007230F5" w:rsidRPr="00761010" w:rsidRDefault="007230F5" w:rsidP="000D009E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</w:pPr>
      <w:r w:rsidRPr="00761010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Достижения ДОУ</w:t>
      </w:r>
    </w:p>
    <w:p w:rsidR="00241F45" w:rsidRDefault="00DC5FA0" w:rsidP="0098146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 xml:space="preserve">оспитанники 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>средней и младшей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98146F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 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>Болгова Л.А</w:t>
      </w:r>
      <w:r w:rsidR="00981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>, Олемская Я.И.</w:t>
      </w:r>
      <w:r w:rsidR="0098146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принимали</w:t>
      </w:r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 xml:space="preserve"> участия в 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республиканском творческом конкурсе рисунков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>Земля - наш дом». Количество участников 6</w:t>
      </w:r>
      <w:r w:rsidR="00981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DBF">
        <w:rPr>
          <w:rFonts w:ascii="Times New Roman" w:eastAsia="Times New Roman" w:hAnsi="Times New Roman" w:cs="Times New Roman"/>
          <w:sz w:val="24"/>
          <w:szCs w:val="24"/>
        </w:rPr>
        <w:t xml:space="preserve"> Марина Гулак из средней группы заняла призовое место.</w:t>
      </w:r>
    </w:p>
    <w:p w:rsidR="0098146F" w:rsidRDefault="00337DBF" w:rsidP="0098146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детского сада принимали участия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творческом конкурсе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 xml:space="preserve"> «Салют Победы»</w:t>
      </w:r>
      <w:r w:rsidR="003D1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 xml:space="preserve"> Воронин Алексей  стал победителем в номинации «Открытка Ветерану»</w:t>
      </w:r>
      <w:r w:rsidR="003D1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371" w:rsidRDefault="00E25371" w:rsidP="0098146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 Болгова Л.А. и Олемская Я.И. были награждены почетными грамотами  </w:t>
      </w:r>
      <w:r w:rsidR="0060109E">
        <w:rPr>
          <w:rFonts w:ascii="Times New Roman" w:eastAsia="Times New Roman" w:hAnsi="Times New Roman" w:cs="Times New Roman"/>
          <w:sz w:val="24"/>
          <w:szCs w:val="24"/>
        </w:rPr>
        <w:t>по Управлению образования администрации  МО «Красногвардейский район» за творчество и применение в работе современных форм обучения.</w:t>
      </w:r>
    </w:p>
    <w:p w:rsidR="00786165" w:rsidRDefault="00786165" w:rsidP="00786165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Болгова Людмила Алексеевна  и Олемская Яна Ивановна выкладывают свои работы на сайт учреждения и на сайт МААМ.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45" w:rsidRPr="00761010" w:rsidRDefault="00786165" w:rsidP="00786165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прошлом докладе говорилось, что </w:t>
      </w:r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молодые специалисты, с небольшим опытом, стараются в данный момент  в большей степени </w:t>
      </w:r>
      <w:r w:rsidR="00F370C3" w:rsidRPr="00761010">
        <w:rPr>
          <w:rFonts w:ascii="Times New Roman" w:eastAsia="Times New Roman" w:hAnsi="Times New Roman" w:cs="Times New Roman"/>
          <w:sz w:val="24"/>
          <w:szCs w:val="24"/>
        </w:rPr>
        <w:t>«Б</w:t>
      </w:r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>рать</w:t>
      </w:r>
      <w:r w:rsidR="00F370C3" w:rsidRPr="0076101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чем делиться профессионализмом, то сейчас можно сказать смело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 xml:space="preserve">, что они делятся своим опытом, им есть, что показать и рассказать. Но при этом они продолжают «Брать», не останавливаются </w:t>
      </w:r>
      <w:proofErr w:type="gramStart"/>
      <w:r w:rsidR="00BF0A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F0A07">
        <w:rPr>
          <w:rFonts w:ascii="Times New Roman" w:eastAsia="Times New Roman" w:hAnsi="Times New Roman" w:cs="Times New Roman"/>
          <w:sz w:val="24"/>
          <w:szCs w:val="24"/>
        </w:rPr>
        <w:t xml:space="preserve"> достигнутом. </w:t>
      </w:r>
    </w:p>
    <w:p w:rsidR="007230F5" w:rsidRDefault="00F370C3" w:rsidP="00BF0A07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1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Воспитатели пров</w:t>
      </w:r>
      <w:r w:rsidR="00BF0A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ели </w:t>
      </w:r>
      <w:r w:rsidRPr="00761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праздники</w:t>
      </w:r>
      <w:r w:rsidRPr="00761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BF0A0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 xml:space="preserve">Праздник 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>осени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61010">
        <w:rPr>
          <w:rFonts w:ascii="Times New Roman" w:eastAsia="Times New Roman" w:hAnsi="Times New Roman" w:cs="Times New Roman"/>
          <w:sz w:val="24"/>
          <w:szCs w:val="24"/>
        </w:rPr>
        <w:t>День мамы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>», «Новый год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», 23 февраля,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>  «</w:t>
      </w:r>
      <w:r w:rsidRPr="00761010">
        <w:rPr>
          <w:rFonts w:ascii="Times New Roman" w:eastAsia="Times New Roman" w:hAnsi="Times New Roman" w:cs="Times New Roman"/>
          <w:sz w:val="24"/>
          <w:szCs w:val="24"/>
        </w:rPr>
        <w:t xml:space="preserve">Мамин праздник»,  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 xml:space="preserve">День защиты детей, 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 xml:space="preserve">летний 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спортивные развлечения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Мама, папа, я спортивная семья!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F0A07" w:rsidRDefault="00BF0A07" w:rsidP="00BF0A07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активно принимают участия в концертах, проводимые сельским ДК: 8 марта, 9 мая.</w:t>
      </w:r>
    </w:p>
    <w:p w:rsidR="000D009E" w:rsidRPr="00557D29" w:rsidRDefault="000D009E" w:rsidP="00BF0A0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30F5" w:rsidRPr="00557D29" w:rsidRDefault="007230F5" w:rsidP="000D009E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Реализация  годового плана работы ДОУ</w:t>
      </w:r>
    </w:p>
    <w:p w:rsidR="000D009E" w:rsidRPr="00557D29" w:rsidRDefault="000D009E" w:rsidP="000D009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0D009E" w:rsidRPr="00557D29" w:rsidRDefault="000D009E" w:rsidP="000D00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D009E" w:rsidRPr="00557D29" w:rsidRDefault="007230F5" w:rsidP="000D00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педагогическим кол</w:t>
      </w:r>
      <w:r w:rsidR="00557D29"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лективом были поставлены на 2017-2018</w:t>
      </w: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следующие задачи:</w:t>
      </w:r>
    </w:p>
    <w:p w:rsidR="00557D29" w:rsidRPr="00557D29" w:rsidRDefault="00557D29" w:rsidP="00557D2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Внедрение информационно-коммуникационных технологий  в  образовательную и повседневную практическую деятельность педагогов. </w:t>
      </w:r>
    </w:p>
    <w:p w:rsidR="00557D29" w:rsidRPr="00557D29" w:rsidRDefault="00557D29" w:rsidP="00557D2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условий для полноценного физического развития детей. 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Традиционные: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семинары;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и их анализ;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консультативной подготовки педагогов.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Инновационные: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педагогов»;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методической работы является </w:t>
      </w: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совет.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7230F5" w:rsidRPr="00557D29" w:rsidRDefault="00557D29" w:rsidP="000D00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7230F5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</w:t>
      </w:r>
      <w:r w:rsidR="000D009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педагогические советы.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912" w:rsidRPr="00557D29" w:rsidRDefault="007230F5" w:rsidP="001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были проведены 3 семинара  по темам: </w:t>
      </w:r>
      <w:r w:rsidR="00183912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– круглый стол «Педагогическая диагностика в условиях ФГОС», Обучающий семинар «Осваиваем информационно-компьютерные технологии», Семинар-практикум «"Актуальность проблемы речевого развития детей дошкольного возраста" -  в соответствии с ФГОС» </w:t>
      </w:r>
    </w:p>
    <w:p w:rsidR="007230F5" w:rsidRPr="00557D29" w:rsidRDefault="007F2892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Проводятся фронтальные проверки, тематические.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ОПЕРАТИВНЫЙ КОНТРОЛЬ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родительских уголков;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групп мебелью в соответствии с ростом детей;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групп;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групп;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оплаты за детский сад;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собраний;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ведение документации;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воспитателей к занятиям;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детского сада;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мероприятий;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нормы питания в группах;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прогулок;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 </w:t>
      </w:r>
      <w:r w:rsidRPr="00557D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сотрудничества детского сада и школы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одного из условий обеспечения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воспитателями подготовительных к школе групп открытых уроков;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 будущих первоклассников;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учителей начальных классов в родительских собраниях;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концертов;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школе.</w:t>
      </w:r>
    </w:p>
    <w:p w:rsidR="007F2892" w:rsidRDefault="007F2892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Pr="00557D29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557D29" w:rsidRDefault="007230F5" w:rsidP="007F2892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Результаты оздоровительной работы</w:t>
      </w:r>
    </w:p>
    <w:p w:rsidR="00243E1E" w:rsidRPr="00557D29" w:rsidRDefault="00243E1E" w:rsidP="00243E1E">
      <w:pPr>
        <w:pStyle w:val="ac"/>
        <w:shd w:val="clear" w:color="auto" w:fill="FFFFFF"/>
        <w:spacing w:after="0" w:line="312" w:lineRule="atLeast"/>
        <w:ind w:left="781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1"/>
        <w:tblW w:w="0" w:type="auto"/>
        <w:tblInd w:w="781" w:type="dxa"/>
        <w:tblLook w:val="04A0" w:firstRow="1" w:lastRow="0" w:firstColumn="1" w:lastColumn="0" w:noHBand="0" w:noVBand="1"/>
      </w:tblPr>
      <w:tblGrid>
        <w:gridCol w:w="4005"/>
        <w:gridCol w:w="1701"/>
      </w:tblGrid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Среднее значение за  уч. год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701" w:type="dxa"/>
          </w:tcPr>
          <w:p w:rsidR="00243E1E" w:rsidRPr="00557D29" w:rsidRDefault="00CC770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1701" w:type="dxa"/>
          </w:tcPr>
          <w:p w:rsidR="00243E1E" w:rsidRPr="00557D29" w:rsidRDefault="00CC770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6,2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Заболеваемость на 100 человек</w:t>
            </w:r>
          </w:p>
        </w:tc>
        <w:tc>
          <w:tcPr>
            <w:tcW w:w="1701" w:type="dxa"/>
          </w:tcPr>
          <w:p w:rsidR="00243E1E" w:rsidRPr="00557D29" w:rsidRDefault="00CC770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Инфекционные заболевания: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ОРЗ, ОРВ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Ангина</w:t>
            </w:r>
          </w:p>
        </w:tc>
        <w:tc>
          <w:tcPr>
            <w:tcW w:w="1701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Ларинготрахеит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Бронхит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1701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Пропущено дней по болезни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Пропущено дней на одного ребенка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Детей не болевших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</w:t>
            </w:r>
          </w:p>
        </w:tc>
      </w:tr>
    </w:tbl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557D29" w:rsidRDefault="007230F5" w:rsidP="00131FC4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Образовательные результаты воспитанников:</w:t>
      </w:r>
    </w:p>
    <w:p w:rsidR="00131FC4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образовательного процесса в М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№2 «Сказка»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программы (Н.Е. Веракса).</w:t>
      </w:r>
    </w:p>
    <w:p w:rsidR="00131FC4" w:rsidRPr="00557D29" w:rsidRDefault="007230F5" w:rsidP="00131FC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Мониторинг осуществлялся на основании Положения о мониторинге качества образования в ДОУ, годового плана ДОУ  мониторинговой группой: логопедами и воспитателями групп в соответствии с должностными обязанностями, инструкциями и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локальными актами ДОУ.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 </w:t>
      </w:r>
      <w:r w:rsidR="00C874D4" w:rsidRPr="00557D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диагностики 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конец года показали, что детьми всех возрастных групп материал по всем образовательным областям усвоен</w:t>
      </w:r>
      <w:r w:rsidR="008711DB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1DB" w:rsidRPr="00557D29" w:rsidRDefault="007230F5" w:rsidP="008711DB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Воспитатели обеспечивают реализацию основной общеобразовательной программы МДОУ </w:t>
      </w:r>
      <w:r w:rsidR="008711DB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7230F5" w:rsidRPr="00557D29" w:rsidRDefault="007230F5" w:rsidP="008711DB">
      <w:pPr>
        <w:pStyle w:val="ac"/>
        <w:numPr>
          <w:ilvl w:val="0"/>
          <w:numId w:val="29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Работа ДОУ с родителями воспитанников.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 соответствии с требованиями  федерального стандарта образования проводилась активная работа с родителями. </w:t>
      </w: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7230F5" w:rsidRPr="00557D29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Родители 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</w:t>
      </w:r>
      <w:r w:rsidR="00183912" w:rsidRPr="00557D29">
        <w:rPr>
          <w:rFonts w:ascii="Times New Roman" w:eastAsia="Times New Roman" w:hAnsi="Times New Roman" w:cs="Times New Roman"/>
          <w:sz w:val="24"/>
          <w:szCs w:val="24"/>
        </w:rPr>
        <w:t>покраска площадки.</w:t>
      </w:r>
    </w:p>
    <w:p w:rsidR="007230F5" w:rsidRPr="00557D29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t>Осенью и весной проводились общие родительские собрания. В течение года  работал  «Телефон доверия». Были организованы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</w:rPr>
        <w:t>  Дни открытых дверей (декабрь</w:t>
      </w: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, май).   Прошли групповые родительские собрания по темам:  «Профилактика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</w:rPr>
        <w:t xml:space="preserve">гриппа», </w:t>
      </w: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 «Участие родителей в жизни МДОУ».  Регулярно проводились индивидуальные беседы и консультации по вопросам воспитания и обучения детей. Проводилось анкетирование родителей. </w:t>
      </w:r>
    </w:p>
    <w:p w:rsidR="007230F5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плана, т.е. педагоги использовали различные формы работы.</w:t>
      </w:r>
    </w:p>
    <w:p w:rsidR="007E6E08" w:rsidRPr="00557D29" w:rsidRDefault="007E6E08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создан «Родительский Университет».</w:t>
      </w:r>
    </w:p>
    <w:p w:rsidR="00AE6C0E" w:rsidRPr="00557D29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</w:p>
    <w:p w:rsidR="00AE6C0E" w:rsidRPr="00557D29" w:rsidRDefault="00AE6C0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 Кадровый потенциал</w:t>
      </w:r>
    </w:p>
    <w:p w:rsidR="007230F5" w:rsidRPr="00557D29" w:rsidRDefault="007230F5" w:rsidP="00AE6C0E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Количественный и качественный состав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–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  Из них: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персонал  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7230F5" w:rsidRPr="00557D29" w:rsidRDefault="007230F5" w:rsidP="007230F5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1</w:t>
      </w:r>
    </w:p>
    <w:p w:rsidR="007230F5" w:rsidRPr="00557D29" w:rsidRDefault="007230F5" w:rsidP="00AE6C0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 –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    Из них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230F5" w:rsidRPr="00557D29" w:rsidRDefault="007230F5" w:rsidP="007230F5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–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вспомогательный персонал – 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</w:p>
    <w:p w:rsidR="007230F5" w:rsidRPr="00557D29" w:rsidRDefault="00AE6C0E" w:rsidP="007230F5">
      <w:pPr>
        <w:numPr>
          <w:ilvl w:val="0"/>
          <w:numId w:val="2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 –2</w:t>
      </w:r>
    </w:p>
    <w:p w:rsidR="007230F5" w:rsidRPr="00557D29" w:rsidRDefault="007230F5" w:rsidP="007230F5">
      <w:pPr>
        <w:numPr>
          <w:ilvl w:val="0"/>
          <w:numId w:val="2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- 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«Сказка» 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 </w:t>
      </w:r>
      <w:r w:rsidR="00183912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укомплектовано штатами на 86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</w:t>
      </w:r>
      <w:proofErr w:type="spellEnd"/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музыкальный руководитель, инструктор по физ. культуре.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Качественный состав педагогического коллектива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МДОУ играет решающую роль в обеспечении качества о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процесса. В 2017-2018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воспитательно-образовательный процесс осуществляли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воспитателя. Три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педагогическое образование.</w:t>
      </w:r>
      <w:r w:rsidR="00A46DA2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A46DA2"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57D29" w:rsidRPr="00557D29" w:rsidTr="00A46DA2">
        <w:tc>
          <w:tcPr>
            <w:tcW w:w="5069" w:type="dxa"/>
          </w:tcPr>
          <w:p w:rsidR="00A46DA2" w:rsidRPr="00557D29" w:rsidRDefault="00A46DA2" w:rsidP="00A46DA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069" w:type="dxa"/>
          </w:tcPr>
          <w:p w:rsidR="00A46DA2" w:rsidRPr="00557D29" w:rsidRDefault="00A46DA2" w:rsidP="00A46DA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57D29" w:rsidRPr="00557D29" w:rsidTr="00A46DA2">
        <w:tc>
          <w:tcPr>
            <w:tcW w:w="5069" w:type="dxa"/>
          </w:tcPr>
          <w:p w:rsidR="00A46DA2" w:rsidRPr="00557D29" w:rsidRDefault="00A46DA2" w:rsidP="007230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5069" w:type="dxa"/>
          </w:tcPr>
          <w:p w:rsidR="00A46DA2" w:rsidRPr="00557D29" w:rsidRDefault="00CA2324" w:rsidP="00CA232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D29" w:rsidRPr="00557D29" w:rsidTr="00A46DA2">
        <w:tc>
          <w:tcPr>
            <w:tcW w:w="5069" w:type="dxa"/>
          </w:tcPr>
          <w:p w:rsidR="00A46DA2" w:rsidRPr="00557D29" w:rsidRDefault="00CA2324" w:rsidP="007230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педагогическое</w:t>
            </w:r>
          </w:p>
        </w:tc>
        <w:tc>
          <w:tcPr>
            <w:tcW w:w="5069" w:type="dxa"/>
          </w:tcPr>
          <w:p w:rsidR="00A46DA2" w:rsidRPr="00557D29" w:rsidRDefault="00CA2324" w:rsidP="00CA232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6DA2" w:rsidRPr="00557D29" w:rsidRDefault="00A46DA2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85"/>
        <w:gridCol w:w="846"/>
        <w:gridCol w:w="2534"/>
        <w:gridCol w:w="946"/>
        <w:gridCol w:w="850"/>
      </w:tblGrid>
      <w:tr w:rsidR="00557D29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Возрастные характеристики педагогического </w:t>
            </w: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состава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557D29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5 лет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A46DA2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A46DA2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  <w:r w:rsidR="007230F5"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E6E08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E6E08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557D29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587FFB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E6E08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87FFB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A46DA2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E6E08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E6E08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230F5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587FFB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587FFB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DA2"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 </w:t>
            </w: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A46DA2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A46DA2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CA2324" w:rsidRPr="00557D29" w:rsidRDefault="00CA2324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24" w:rsidRPr="00557D29" w:rsidRDefault="00CA2324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230F5" w:rsidRPr="00557D29" w:rsidRDefault="007230F5" w:rsidP="00CA2324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Развитие кадрового потенциала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Курсы повышения квалификации: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Процесс повышения квалификации педагогов является непрерывным.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Совершенствование уровня профессионально-педагогической квалификации педагогов осуществляется через посещение</w:t>
      </w:r>
      <w:r w:rsidR="00CA2324" w:rsidRPr="00ED511B">
        <w:rPr>
          <w:rFonts w:ascii="Times New Roman" w:eastAsia="Times New Roman" w:hAnsi="Times New Roman" w:cs="Times New Roman"/>
          <w:sz w:val="24"/>
        </w:rPr>
        <w:t xml:space="preserve"> курсов повышения квалификации</w:t>
      </w:r>
      <w:r w:rsidRPr="00ED511B">
        <w:rPr>
          <w:rFonts w:ascii="Times New Roman" w:eastAsia="Times New Roman" w:hAnsi="Times New Roman" w:cs="Times New Roman"/>
          <w:sz w:val="24"/>
        </w:rPr>
        <w:t xml:space="preserve">, через различные формы </w:t>
      </w:r>
      <w:r w:rsidR="00CA2324" w:rsidRPr="00ED511B">
        <w:rPr>
          <w:rFonts w:ascii="Times New Roman" w:eastAsia="Times New Roman" w:hAnsi="Times New Roman" w:cs="Times New Roman"/>
          <w:sz w:val="24"/>
        </w:rPr>
        <w:t>методической деятельности МДОУ.</w:t>
      </w:r>
      <w:r w:rsidRPr="00ED511B">
        <w:rPr>
          <w:rFonts w:ascii="Times New Roman" w:eastAsia="Times New Roman" w:hAnsi="Times New Roman" w:cs="Times New Roman"/>
          <w:sz w:val="24"/>
        </w:rPr>
        <w:t> </w:t>
      </w:r>
    </w:p>
    <w:p w:rsidR="00D43570" w:rsidRDefault="00CA2324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Все воспитатели пошли профессиональную переподготовку</w:t>
      </w:r>
      <w:r w:rsidR="002F29D5">
        <w:rPr>
          <w:rFonts w:ascii="Times New Roman" w:eastAsia="Times New Roman" w:hAnsi="Times New Roman" w:cs="Times New Roman"/>
          <w:sz w:val="24"/>
        </w:rPr>
        <w:t xml:space="preserve"> в </w:t>
      </w:r>
      <w:r w:rsidR="00E25371">
        <w:rPr>
          <w:rFonts w:ascii="Times New Roman" w:eastAsia="Times New Roman" w:hAnsi="Times New Roman" w:cs="Times New Roman"/>
          <w:sz w:val="24"/>
        </w:rPr>
        <w:t>2016 году</w:t>
      </w:r>
      <w:r w:rsidRPr="00ED511B">
        <w:rPr>
          <w:rFonts w:ascii="Times New Roman" w:eastAsia="Times New Roman" w:hAnsi="Times New Roman" w:cs="Times New Roman"/>
          <w:sz w:val="24"/>
        </w:rPr>
        <w:t xml:space="preserve"> по специальности «Дошкольное воспитание».</w:t>
      </w:r>
    </w:p>
    <w:p w:rsidR="008335D5" w:rsidRPr="00183912" w:rsidRDefault="008335D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</w:p>
    <w:p w:rsidR="007230F5" w:rsidRPr="00D43570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D43570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Раздел 6. Финансовые ресурсы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Как и все 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-заработная плата сотрудников;</w:t>
      </w:r>
    </w:p>
    <w:p w:rsidR="007230F5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- расходы на содержание детей в</w:t>
      </w:r>
      <w:r w:rsidR="00E25371">
        <w:rPr>
          <w:rFonts w:ascii="Times New Roman" w:eastAsia="Times New Roman" w:hAnsi="Times New Roman" w:cs="Times New Roman"/>
          <w:sz w:val="24"/>
        </w:rPr>
        <w:t xml:space="preserve"> ДОУ;  услуги связи</w:t>
      </w:r>
      <w:r w:rsidRPr="00ED511B">
        <w:rPr>
          <w:rFonts w:ascii="Times New Roman" w:eastAsia="Times New Roman" w:hAnsi="Times New Roman" w:cs="Times New Roman"/>
          <w:sz w:val="24"/>
        </w:rPr>
        <w:t>;  расходы на коммунальные платежи и содержание здания.</w:t>
      </w:r>
    </w:p>
    <w:p w:rsidR="008335D5" w:rsidRDefault="008335D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республиканского бюджета было выделено </w:t>
      </w:r>
      <w:r w:rsidR="00E25371">
        <w:rPr>
          <w:rFonts w:ascii="Times New Roman" w:eastAsia="Times New Roman" w:hAnsi="Times New Roman" w:cs="Times New Roman"/>
          <w:sz w:val="24"/>
        </w:rPr>
        <w:t>15500</w:t>
      </w:r>
      <w:r>
        <w:rPr>
          <w:rFonts w:ascii="Times New Roman" w:eastAsia="Times New Roman" w:hAnsi="Times New Roman" w:cs="Times New Roman"/>
          <w:sz w:val="24"/>
        </w:rPr>
        <w:t xml:space="preserve"> рублей на приобретения </w:t>
      </w:r>
      <w:r w:rsidR="00E25371">
        <w:rPr>
          <w:rFonts w:ascii="Times New Roman" w:eastAsia="Times New Roman" w:hAnsi="Times New Roman" w:cs="Times New Roman"/>
          <w:sz w:val="24"/>
        </w:rPr>
        <w:t>развивающих игр и игрушек</w:t>
      </w:r>
      <w:r>
        <w:rPr>
          <w:rFonts w:ascii="Times New Roman" w:eastAsia="Times New Roman" w:hAnsi="Times New Roman" w:cs="Times New Roman"/>
          <w:sz w:val="24"/>
        </w:rPr>
        <w:t xml:space="preserve">. Был заключен контракт с </w:t>
      </w:r>
      <w:r w:rsidR="0088155E">
        <w:rPr>
          <w:rFonts w:ascii="Times New Roman" w:eastAsia="Times New Roman" w:hAnsi="Times New Roman" w:cs="Times New Roman"/>
          <w:sz w:val="24"/>
        </w:rPr>
        <w:t>фирмой «Отличник» (</w:t>
      </w:r>
      <w:r>
        <w:rPr>
          <w:rFonts w:ascii="Times New Roman" w:eastAsia="Times New Roman" w:hAnsi="Times New Roman" w:cs="Times New Roman"/>
          <w:sz w:val="24"/>
        </w:rPr>
        <w:t>ИП Клименченко В.Н.</w:t>
      </w:r>
      <w:r w:rsidR="0088155E">
        <w:rPr>
          <w:rFonts w:ascii="Times New Roman" w:eastAsia="Times New Roman" w:hAnsi="Times New Roman" w:cs="Times New Roman"/>
          <w:sz w:val="24"/>
        </w:rPr>
        <w:t xml:space="preserve">). </w:t>
      </w:r>
      <w:r w:rsidR="00E25371">
        <w:rPr>
          <w:rFonts w:ascii="Times New Roman" w:eastAsia="Times New Roman" w:hAnsi="Times New Roman" w:cs="Times New Roman"/>
          <w:sz w:val="24"/>
        </w:rPr>
        <w:t>Были п</w:t>
      </w:r>
      <w:r w:rsidR="0088155E">
        <w:rPr>
          <w:rFonts w:ascii="Times New Roman" w:eastAsia="Times New Roman" w:hAnsi="Times New Roman" w:cs="Times New Roman"/>
          <w:sz w:val="24"/>
        </w:rPr>
        <w:t xml:space="preserve">риобретены </w:t>
      </w:r>
      <w:r w:rsidR="00E25371">
        <w:rPr>
          <w:rFonts w:ascii="Times New Roman" w:eastAsia="Times New Roman" w:hAnsi="Times New Roman" w:cs="Times New Roman"/>
          <w:sz w:val="24"/>
        </w:rPr>
        <w:t>мягкие модули: «Строительный» - 40 предметов, «Юный строитель» - 20 предметов.</w:t>
      </w:r>
    </w:p>
    <w:p w:rsidR="0088155E" w:rsidRPr="00ED511B" w:rsidRDefault="0088155E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местного бюджета было выделено 10 000 рублей по  противопожарной программе. Была сделана проектная документация по пожарной сигнализации (ООО «МПЦ – Вымпел»)</w:t>
      </w:r>
      <w:r w:rsidR="00BE7732">
        <w:rPr>
          <w:rFonts w:ascii="Times New Roman" w:eastAsia="Times New Roman" w:hAnsi="Times New Roman" w:cs="Times New Roman"/>
          <w:sz w:val="24"/>
        </w:rPr>
        <w:t>.</w:t>
      </w:r>
    </w:p>
    <w:p w:rsidR="00D43570" w:rsidRPr="00250CC8" w:rsidRDefault="007230F5" w:rsidP="00250CC8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 xml:space="preserve">      </w:t>
      </w:r>
      <w:r w:rsidR="00ED511B" w:rsidRPr="00ED511B">
        <w:rPr>
          <w:rFonts w:ascii="Times New Roman" w:eastAsia="Times New Roman" w:hAnsi="Times New Roman" w:cs="Times New Roman"/>
          <w:sz w:val="24"/>
        </w:rPr>
        <w:t>Добровольное пожертвование, спонсорские взносы не</w:t>
      </w:r>
      <w:r w:rsidR="00ED511B">
        <w:rPr>
          <w:rFonts w:ascii="Times New Roman" w:eastAsia="Times New Roman" w:hAnsi="Times New Roman" w:cs="Times New Roman"/>
          <w:sz w:val="24"/>
        </w:rPr>
        <w:t xml:space="preserve"> </w:t>
      </w:r>
      <w:r w:rsidR="00ED511B" w:rsidRPr="00ED511B">
        <w:rPr>
          <w:rFonts w:ascii="Times New Roman" w:eastAsia="Times New Roman" w:hAnsi="Times New Roman" w:cs="Times New Roman"/>
          <w:sz w:val="24"/>
        </w:rPr>
        <w:t>оказывались.</w:t>
      </w:r>
    </w:p>
    <w:p w:rsidR="00ED511B" w:rsidRPr="00ED511B" w:rsidRDefault="00ED511B" w:rsidP="00ED511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</w:pP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ED511B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Заключение. Перспективы и планы развития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    </w:t>
      </w:r>
      <w:r w:rsidRPr="00ED511B">
        <w:rPr>
          <w:rFonts w:ascii="Times New Roman" w:eastAsia="Times New Roman" w:hAnsi="Times New Roman" w:cs="Times New Roman"/>
          <w:sz w:val="24"/>
        </w:rPr>
        <w:t>Анализ де</w:t>
      </w:r>
      <w:r w:rsidR="00E466BC">
        <w:rPr>
          <w:rFonts w:ascii="Times New Roman" w:eastAsia="Times New Roman" w:hAnsi="Times New Roman" w:cs="Times New Roman"/>
          <w:sz w:val="24"/>
        </w:rPr>
        <w:t>ятельности детского сада за 2017-2018</w:t>
      </w:r>
      <w:r w:rsidRPr="00ED511B">
        <w:rPr>
          <w:rFonts w:ascii="Times New Roman" w:eastAsia="Times New Roman" w:hAnsi="Times New Roman" w:cs="Times New Roman"/>
          <w:sz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деятельности детского са</w:t>
      </w:r>
      <w:r w:rsidR="00E466BC">
        <w:rPr>
          <w:rFonts w:ascii="Times New Roman" w:eastAsia="Times New Roman" w:hAnsi="Times New Roman" w:cs="Times New Roman"/>
          <w:sz w:val="24"/>
        </w:rPr>
        <w:t>да за 2017 – 2018</w:t>
      </w:r>
      <w:r w:rsidRPr="00ED511B">
        <w:rPr>
          <w:rFonts w:ascii="Times New Roman" w:eastAsia="Times New Roman" w:hAnsi="Times New Roman" w:cs="Times New Roman"/>
          <w:sz w:val="24"/>
        </w:rPr>
        <w:t xml:space="preserve"> учебный год можно обозначить следующие показатели: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Сложившийся стабильный коллектив;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Стабильно положительные результаты освоения детьми образовательной программы.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Оценка внутреннего потенциала выявила следующие слабые стороны деятельности коллектива.</w:t>
      </w:r>
    </w:p>
    <w:p w:rsidR="007230F5" w:rsidRPr="00ED511B" w:rsidRDefault="007230F5" w:rsidP="000B429C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 xml:space="preserve">Средний уровень </w:t>
      </w:r>
      <w:r w:rsidR="000B429C">
        <w:rPr>
          <w:rFonts w:ascii="Times New Roman" w:eastAsia="Times New Roman" w:hAnsi="Times New Roman" w:cs="Times New Roman"/>
          <w:sz w:val="24"/>
        </w:rPr>
        <w:t xml:space="preserve">выполнения </w:t>
      </w:r>
      <w:proofErr w:type="spellStart"/>
      <w:r w:rsidR="000B429C">
        <w:rPr>
          <w:rFonts w:ascii="Times New Roman" w:eastAsia="Times New Roman" w:hAnsi="Times New Roman" w:cs="Times New Roman"/>
          <w:sz w:val="24"/>
        </w:rPr>
        <w:t>детодней</w:t>
      </w:r>
      <w:proofErr w:type="spellEnd"/>
      <w:r w:rsidR="000B429C">
        <w:rPr>
          <w:rFonts w:ascii="Times New Roman" w:eastAsia="Times New Roman" w:hAnsi="Times New Roman" w:cs="Times New Roman"/>
          <w:sz w:val="24"/>
        </w:rPr>
        <w:t xml:space="preserve"> 1 ребенком;</w:t>
      </w: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Основными направлениями деятельности станут: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Обеспечение доступности дошкольного образования детского сада;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Выполнение Образовательной программы;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lastRenderedPageBreak/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Своевременное реагирование на нормативные изменения государственной образовательной политики.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Внедрение в педагогический процесс ДОУ новых современных технологий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Изучение практики организации новых форм дошкольного образования.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 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    </w:t>
      </w:r>
    </w:p>
    <w:p w:rsidR="007230F5" w:rsidRPr="007230F5" w:rsidRDefault="007230F5" w:rsidP="00ED511B">
      <w:pPr>
        <w:shd w:val="clear" w:color="auto" w:fill="FFFFFF"/>
        <w:spacing w:after="240" w:line="312" w:lineRule="atLeast"/>
        <w:ind w:firstLine="567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230F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bookmarkStart w:id="0" w:name="_GoBack"/>
      <w:bookmarkEnd w:id="0"/>
    </w:p>
    <w:p w:rsidR="007467B2" w:rsidRDefault="007467B2"/>
    <w:sectPr w:rsidR="007467B2" w:rsidSect="00314E55">
      <w:footerReference w:type="default" r:id="rId20"/>
      <w:pgSz w:w="11906" w:h="16838"/>
      <w:pgMar w:top="685" w:right="850" w:bottom="284" w:left="1134" w:header="284" w:footer="15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1D" w:rsidRDefault="0061291D" w:rsidP="00FD271B">
      <w:pPr>
        <w:spacing w:after="0" w:line="240" w:lineRule="auto"/>
      </w:pPr>
      <w:r>
        <w:separator/>
      </w:r>
    </w:p>
  </w:endnote>
  <w:endnote w:type="continuationSeparator" w:id="0">
    <w:p w:rsidR="0061291D" w:rsidRDefault="0061291D" w:rsidP="00F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03310"/>
      <w:docPartObj>
        <w:docPartGallery w:val="Page Numbers (Bottom of Page)"/>
        <w:docPartUnique/>
      </w:docPartObj>
    </w:sdtPr>
    <w:sdtContent>
      <w:p w:rsidR="002F29D5" w:rsidRDefault="002F29D5">
        <w:pPr>
          <w:pStyle w:val="af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4BD55FC7" wp14:editId="53C830B4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2F29D5" w:rsidRDefault="002F29D5">
        <w:pPr>
          <w:pStyle w:val="af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466BC">
          <w:rPr>
            <w:noProof/>
          </w:rPr>
          <w:t>8</w:t>
        </w:r>
        <w:r>
          <w:fldChar w:fldCharType="end"/>
        </w:r>
      </w:p>
    </w:sdtContent>
  </w:sdt>
  <w:p w:rsidR="002F29D5" w:rsidRDefault="002F29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1D" w:rsidRDefault="0061291D" w:rsidP="00FD271B">
      <w:pPr>
        <w:spacing w:after="0" w:line="240" w:lineRule="auto"/>
      </w:pPr>
      <w:r>
        <w:separator/>
      </w:r>
    </w:p>
  </w:footnote>
  <w:footnote w:type="continuationSeparator" w:id="0">
    <w:p w:rsidR="0061291D" w:rsidRDefault="0061291D" w:rsidP="00FD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9" type="#_x0000_t75" style="width:11.25pt;height:11.25pt" o:bullet="t">
        <v:imagedata r:id="rId2" o:title="msoEBE3"/>
      </v:shape>
    </w:pict>
  </w:numPicBullet>
  <w:abstractNum w:abstractNumId="0">
    <w:nsid w:val="026B69C9"/>
    <w:multiLevelType w:val="multilevel"/>
    <w:tmpl w:val="30B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3D"/>
    <w:multiLevelType w:val="multilevel"/>
    <w:tmpl w:val="F57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1C8B"/>
    <w:multiLevelType w:val="multilevel"/>
    <w:tmpl w:val="767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42D2"/>
    <w:multiLevelType w:val="multilevel"/>
    <w:tmpl w:val="81B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240F"/>
    <w:multiLevelType w:val="multilevel"/>
    <w:tmpl w:val="FB0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D4EC7"/>
    <w:multiLevelType w:val="multilevel"/>
    <w:tmpl w:val="F36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50D"/>
    <w:multiLevelType w:val="multilevel"/>
    <w:tmpl w:val="7C5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F2BAE"/>
    <w:multiLevelType w:val="multilevel"/>
    <w:tmpl w:val="D8A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74EDE"/>
    <w:multiLevelType w:val="hybridMultilevel"/>
    <w:tmpl w:val="6D3E6D70"/>
    <w:lvl w:ilvl="0" w:tplc="915866C2">
      <w:start w:val="1"/>
      <w:numFmt w:val="bullet"/>
      <w:lvlText w:val=""/>
      <w:lvlPicBulletId w:val="1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5C94509"/>
    <w:multiLevelType w:val="multilevel"/>
    <w:tmpl w:val="54F8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C4BE0"/>
    <w:multiLevelType w:val="multilevel"/>
    <w:tmpl w:val="4EE0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A6F9E"/>
    <w:multiLevelType w:val="multilevel"/>
    <w:tmpl w:val="970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93563"/>
    <w:multiLevelType w:val="multilevel"/>
    <w:tmpl w:val="9C5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F5F54"/>
    <w:multiLevelType w:val="multilevel"/>
    <w:tmpl w:val="C9B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020BD"/>
    <w:multiLevelType w:val="multilevel"/>
    <w:tmpl w:val="343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01B13"/>
    <w:multiLevelType w:val="multilevel"/>
    <w:tmpl w:val="E01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424DA"/>
    <w:multiLevelType w:val="multilevel"/>
    <w:tmpl w:val="DD8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E6673"/>
    <w:multiLevelType w:val="hybridMultilevel"/>
    <w:tmpl w:val="72B4C5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F6C12"/>
    <w:multiLevelType w:val="multilevel"/>
    <w:tmpl w:val="71E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35156"/>
    <w:multiLevelType w:val="hybridMultilevel"/>
    <w:tmpl w:val="3E66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33AA7"/>
    <w:multiLevelType w:val="multilevel"/>
    <w:tmpl w:val="C8B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E324D"/>
    <w:multiLevelType w:val="hybridMultilevel"/>
    <w:tmpl w:val="F8043558"/>
    <w:lvl w:ilvl="0" w:tplc="B93CB7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63A"/>
    <w:multiLevelType w:val="multilevel"/>
    <w:tmpl w:val="BB8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971DE"/>
    <w:multiLevelType w:val="multilevel"/>
    <w:tmpl w:val="65D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57B8B"/>
    <w:multiLevelType w:val="hybridMultilevel"/>
    <w:tmpl w:val="95B6F3F4"/>
    <w:lvl w:ilvl="0" w:tplc="915866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560A76"/>
    <w:multiLevelType w:val="multilevel"/>
    <w:tmpl w:val="F23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F7F3F"/>
    <w:multiLevelType w:val="multilevel"/>
    <w:tmpl w:val="D1C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74BB8"/>
    <w:multiLevelType w:val="multilevel"/>
    <w:tmpl w:val="462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56BFC"/>
    <w:multiLevelType w:val="multilevel"/>
    <w:tmpl w:val="F0B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5"/>
  </w:num>
  <w:num w:numId="5">
    <w:abstractNumId w:val="22"/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26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4"/>
  </w:num>
  <w:num w:numId="20">
    <w:abstractNumId w:val="28"/>
  </w:num>
  <w:num w:numId="21">
    <w:abstractNumId w:val="23"/>
  </w:num>
  <w:num w:numId="22">
    <w:abstractNumId w:val="3"/>
  </w:num>
  <w:num w:numId="23">
    <w:abstractNumId w:val="20"/>
  </w:num>
  <w:num w:numId="24">
    <w:abstractNumId w:val="27"/>
  </w:num>
  <w:num w:numId="25">
    <w:abstractNumId w:val="21"/>
  </w:num>
  <w:num w:numId="26">
    <w:abstractNumId w:val="17"/>
  </w:num>
  <w:num w:numId="27">
    <w:abstractNumId w:val="19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C"/>
    <w:rsid w:val="00010CFC"/>
    <w:rsid w:val="00037A88"/>
    <w:rsid w:val="00063B56"/>
    <w:rsid w:val="000800F5"/>
    <w:rsid w:val="000A4747"/>
    <w:rsid w:val="000B429C"/>
    <w:rsid w:val="000C327D"/>
    <w:rsid w:val="000D009E"/>
    <w:rsid w:val="000E5846"/>
    <w:rsid w:val="00131FC4"/>
    <w:rsid w:val="00183912"/>
    <w:rsid w:val="001D13BE"/>
    <w:rsid w:val="002371DC"/>
    <w:rsid w:val="00241F45"/>
    <w:rsid w:val="00243E1E"/>
    <w:rsid w:val="00250CC8"/>
    <w:rsid w:val="00297C7A"/>
    <w:rsid w:val="002F29D5"/>
    <w:rsid w:val="00314E55"/>
    <w:rsid w:val="00337DBF"/>
    <w:rsid w:val="00385E39"/>
    <w:rsid w:val="003B30E1"/>
    <w:rsid w:val="003D11AD"/>
    <w:rsid w:val="004155A7"/>
    <w:rsid w:val="00482BAB"/>
    <w:rsid w:val="004C0F68"/>
    <w:rsid w:val="004D2959"/>
    <w:rsid w:val="004E572D"/>
    <w:rsid w:val="005173C2"/>
    <w:rsid w:val="00553282"/>
    <w:rsid w:val="00557D29"/>
    <w:rsid w:val="00587FFB"/>
    <w:rsid w:val="00600597"/>
    <w:rsid w:val="0060109E"/>
    <w:rsid w:val="0061291D"/>
    <w:rsid w:val="00621453"/>
    <w:rsid w:val="006316D5"/>
    <w:rsid w:val="00655ADE"/>
    <w:rsid w:val="0066610A"/>
    <w:rsid w:val="00667E86"/>
    <w:rsid w:val="00673FFE"/>
    <w:rsid w:val="006848B0"/>
    <w:rsid w:val="00711A64"/>
    <w:rsid w:val="007230F5"/>
    <w:rsid w:val="0074234D"/>
    <w:rsid w:val="007467B2"/>
    <w:rsid w:val="00761010"/>
    <w:rsid w:val="0078402F"/>
    <w:rsid w:val="00786165"/>
    <w:rsid w:val="007C1C3B"/>
    <w:rsid w:val="007E6E08"/>
    <w:rsid w:val="007F2892"/>
    <w:rsid w:val="008335D5"/>
    <w:rsid w:val="00833A67"/>
    <w:rsid w:val="008711DB"/>
    <w:rsid w:val="0088155E"/>
    <w:rsid w:val="008B0E5E"/>
    <w:rsid w:val="009071CB"/>
    <w:rsid w:val="0098146F"/>
    <w:rsid w:val="0098159A"/>
    <w:rsid w:val="00985625"/>
    <w:rsid w:val="0098726C"/>
    <w:rsid w:val="00A3524D"/>
    <w:rsid w:val="00A37C0B"/>
    <w:rsid w:val="00A43C87"/>
    <w:rsid w:val="00A46DA2"/>
    <w:rsid w:val="00A50AF4"/>
    <w:rsid w:val="00AE6C0E"/>
    <w:rsid w:val="00AF0864"/>
    <w:rsid w:val="00BE623A"/>
    <w:rsid w:val="00BE7732"/>
    <w:rsid w:val="00BF0A07"/>
    <w:rsid w:val="00C11312"/>
    <w:rsid w:val="00C122BD"/>
    <w:rsid w:val="00C874D4"/>
    <w:rsid w:val="00CA2324"/>
    <w:rsid w:val="00CC770E"/>
    <w:rsid w:val="00CD28AB"/>
    <w:rsid w:val="00D43570"/>
    <w:rsid w:val="00D83842"/>
    <w:rsid w:val="00D964AD"/>
    <w:rsid w:val="00DC5FA0"/>
    <w:rsid w:val="00E02ADE"/>
    <w:rsid w:val="00E25371"/>
    <w:rsid w:val="00E466BC"/>
    <w:rsid w:val="00E514D5"/>
    <w:rsid w:val="00E64B20"/>
    <w:rsid w:val="00E8470F"/>
    <w:rsid w:val="00ED511B"/>
    <w:rsid w:val="00F30693"/>
    <w:rsid w:val="00F370C3"/>
    <w:rsid w:val="00F4399A"/>
    <w:rsid w:val="00F564EE"/>
    <w:rsid w:val="00F91691"/>
    <w:rsid w:val="00FD271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30F5"/>
  </w:style>
  <w:style w:type="paragraph" w:styleId="a3">
    <w:name w:val="Normal (Web)"/>
    <w:basedOn w:val="a"/>
    <w:uiPriority w:val="99"/>
    <w:unhideWhenUsed/>
    <w:rsid w:val="0072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F5"/>
    <w:rPr>
      <w:b/>
      <w:bCs/>
    </w:rPr>
  </w:style>
  <w:style w:type="character" w:customStyle="1" w:styleId="apple-converted-space">
    <w:name w:val="apple-converted-space"/>
    <w:basedOn w:val="a0"/>
    <w:rsid w:val="007230F5"/>
  </w:style>
  <w:style w:type="character" w:styleId="a5">
    <w:name w:val="Hyperlink"/>
    <w:basedOn w:val="a0"/>
    <w:uiPriority w:val="99"/>
    <w:unhideWhenUsed/>
    <w:rsid w:val="007230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30F5"/>
    <w:rPr>
      <w:color w:val="800080"/>
      <w:u w:val="single"/>
    </w:rPr>
  </w:style>
  <w:style w:type="character" w:styleId="a7">
    <w:name w:val="Emphasis"/>
    <w:basedOn w:val="a0"/>
    <w:uiPriority w:val="20"/>
    <w:qFormat/>
    <w:rsid w:val="007230F5"/>
    <w:rPr>
      <w:i/>
      <w:iCs/>
    </w:rPr>
  </w:style>
  <w:style w:type="paragraph" w:styleId="a8">
    <w:name w:val="No Spacing"/>
    <w:link w:val="a9"/>
    <w:uiPriority w:val="1"/>
    <w:qFormat/>
    <w:rsid w:val="00F9169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9169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69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71DC"/>
    <w:pPr>
      <w:ind w:left="720"/>
      <w:contextualSpacing/>
    </w:pPr>
  </w:style>
  <w:style w:type="paragraph" w:customStyle="1" w:styleId="Default">
    <w:name w:val="Default"/>
    <w:rsid w:val="0083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71B"/>
  </w:style>
  <w:style w:type="paragraph" w:styleId="af">
    <w:name w:val="footer"/>
    <w:basedOn w:val="a"/>
    <w:link w:val="af0"/>
    <w:uiPriority w:val="99"/>
    <w:unhideWhenUsed/>
    <w:rsid w:val="00FD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71B"/>
  </w:style>
  <w:style w:type="table" w:styleId="af1">
    <w:name w:val="Table Grid"/>
    <w:basedOn w:val="a1"/>
    <w:uiPriority w:val="59"/>
    <w:rsid w:val="0024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30F5"/>
  </w:style>
  <w:style w:type="paragraph" w:styleId="a3">
    <w:name w:val="Normal (Web)"/>
    <w:basedOn w:val="a"/>
    <w:uiPriority w:val="99"/>
    <w:unhideWhenUsed/>
    <w:rsid w:val="0072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F5"/>
    <w:rPr>
      <w:b/>
      <w:bCs/>
    </w:rPr>
  </w:style>
  <w:style w:type="character" w:customStyle="1" w:styleId="apple-converted-space">
    <w:name w:val="apple-converted-space"/>
    <w:basedOn w:val="a0"/>
    <w:rsid w:val="007230F5"/>
  </w:style>
  <w:style w:type="character" w:styleId="a5">
    <w:name w:val="Hyperlink"/>
    <w:basedOn w:val="a0"/>
    <w:uiPriority w:val="99"/>
    <w:unhideWhenUsed/>
    <w:rsid w:val="007230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30F5"/>
    <w:rPr>
      <w:color w:val="800080"/>
      <w:u w:val="single"/>
    </w:rPr>
  </w:style>
  <w:style w:type="character" w:styleId="a7">
    <w:name w:val="Emphasis"/>
    <w:basedOn w:val="a0"/>
    <w:uiPriority w:val="20"/>
    <w:qFormat/>
    <w:rsid w:val="007230F5"/>
    <w:rPr>
      <w:i/>
      <w:iCs/>
    </w:rPr>
  </w:style>
  <w:style w:type="paragraph" w:styleId="a8">
    <w:name w:val="No Spacing"/>
    <w:link w:val="a9"/>
    <w:uiPriority w:val="1"/>
    <w:qFormat/>
    <w:rsid w:val="00F9169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9169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69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71DC"/>
    <w:pPr>
      <w:ind w:left="720"/>
      <w:contextualSpacing/>
    </w:pPr>
  </w:style>
  <w:style w:type="paragraph" w:customStyle="1" w:styleId="Default">
    <w:name w:val="Default"/>
    <w:rsid w:val="0083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71B"/>
  </w:style>
  <w:style w:type="paragraph" w:styleId="af">
    <w:name w:val="footer"/>
    <w:basedOn w:val="a"/>
    <w:link w:val="af0"/>
    <w:uiPriority w:val="99"/>
    <w:unhideWhenUsed/>
    <w:rsid w:val="00FD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71B"/>
  </w:style>
  <w:style w:type="table" w:styleId="af1">
    <w:name w:val="Table Grid"/>
    <w:basedOn w:val="a1"/>
    <w:uiPriority w:val="59"/>
    <w:rsid w:val="0024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stalsad51.edumsko.ru/about/public_report/publichnyj_otchet_za_2015-2016_g" TargetMode="External"/><Relationship Id="rId18" Type="http://schemas.openxmlformats.org/officeDocument/2006/relationships/hyperlink" Target="mailto:tanya.cherckasova2016@yandex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hyperlink" Target="http://estalsad51.edumsko.ru/about/public_report/publichnyj_otchet_za_2015-2016_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stalsad51.edumsko.ru/about/public_report/publichnyj_otchet_za_2015-2016_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stalsad51.edumsko.ru/about/public_report/publichnyj_otchet_za_2015-2016_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estalsad51.edumsko.ru/about/public_report/publichnyj_otchet_za_2015-2016_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kazka-ds2.tvoysadik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stalsad51.edumsko.ru/about/public_report/publichnyj_otchet_za_2015-2016_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DD105-10E7-43CF-A0AB-AB124F4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       2015-2016 уч.год</vt:lpstr>
    </vt:vector>
  </TitlesOfParts>
  <Company>Черкасова</Company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       2015-2016 уч.год</dc:title>
  <dc:subject>Заведующей МБДОУ №2 «Сказка» с. Большесидоровское</dc:subject>
  <dc:creator>Татьяна Ивановна</dc:creator>
  <cp:keywords/>
  <dc:description/>
  <cp:lastModifiedBy>Татьяна</cp:lastModifiedBy>
  <cp:revision>11</cp:revision>
  <cp:lastPrinted>2017-06-16T09:15:00Z</cp:lastPrinted>
  <dcterms:created xsi:type="dcterms:W3CDTF">2016-07-29T19:18:00Z</dcterms:created>
  <dcterms:modified xsi:type="dcterms:W3CDTF">2018-07-06T06:55:00Z</dcterms:modified>
</cp:coreProperties>
</file>