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B2" w:rsidRDefault="00A423B2" w:rsidP="00A423B2">
      <w:pPr>
        <w:pStyle w:val="a3"/>
        <w:spacing w:before="0" w:beforeAutospacing="0" w:after="0" w:afterAutospacing="0"/>
        <w:jc w:val="center"/>
        <w:rPr>
          <w:rFonts w:ascii="Georgia" w:hAnsi="Georgia"/>
          <w:color w:val="2E2E2E"/>
          <w:spacing w:val="15"/>
          <w:sz w:val="21"/>
          <w:szCs w:val="21"/>
        </w:rPr>
      </w:pPr>
      <w:r>
        <w:rPr>
          <w:rStyle w:val="a4"/>
          <w:color w:val="2E2E2E"/>
          <w:spacing w:val="15"/>
          <w:sz w:val="36"/>
          <w:szCs w:val="36"/>
        </w:rPr>
        <w:t>Формы документов, связанных с противодействием коррупции, для заполнения</w:t>
      </w:r>
    </w:p>
    <w:p w:rsidR="00A423B2" w:rsidRDefault="00A423B2" w:rsidP="00A423B2">
      <w:pPr>
        <w:pStyle w:val="a3"/>
        <w:spacing w:before="0" w:beforeAutospacing="0" w:after="0" w:afterAutospacing="0"/>
        <w:rPr>
          <w:rFonts w:ascii="Georgia" w:hAnsi="Georgia"/>
          <w:color w:val="2E2E2E"/>
          <w:spacing w:val="15"/>
          <w:sz w:val="21"/>
          <w:szCs w:val="21"/>
        </w:rPr>
      </w:pPr>
      <w:r>
        <w:rPr>
          <w:rStyle w:val="a5"/>
          <w:color w:val="2E2E2E"/>
          <w:spacing w:val="15"/>
          <w:sz w:val="28"/>
          <w:szCs w:val="28"/>
        </w:rPr>
        <w:t>Образцы форм документов, связанных с противодействием коррупции, для заполнения:</w:t>
      </w:r>
    </w:p>
    <w:p w:rsidR="0025211F" w:rsidRDefault="0025211F"/>
    <w:p w:rsidR="00A423B2" w:rsidRPr="00A423B2" w:rsidRDefault="00A423B2" w:rsidP="00A423B2">
      <w:pPr>
        <w:numPr>
          <w:ilvl w:val="0"/>
          <w:numId w:val="1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5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Обращение гражданина, юридического лица по фактам коррупционных правонарушений</w:t>
        </w:r>
      </w:hyperlink>
    </w:p>
    <w:p w:rsidR="00A423B2" w:rsidRDefault="00A423B2">
      <w:r>
        <w:t xml:space="preserve">   </w:t>
      </w:r>
      <w:hyperlink r:id="rId6" w:history="1">
        <w:r w:rsidRPr="00B27518">
          <w:rPr>
            <w:rStyle w:val="a6"/>
          </w:rPr>
          <w:t>https://pravo.edusite.ru/Appeal.pdf</w:t>
        </w:r>
      </w:hyperlink>
    </w:p>
    <w:p w:rsidR="00A423B2" w:rsidRPr="00A423B2" w:rsidRDefault="00A423B2" w:rsidP="00A423B2">
      <w:pPr>
        <w:numPr>
          <w:ilvl w:val="0"/>
          <w:numId w:val="2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7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Обращение гражданина, замещавшего в государственном органе должность государственной службы, включенную в перечень должностей</w:t>
        </w:r>
      </w:hyperlink>
    </w:p>
    <w:p w:rsidR="00A423B2" w:rsidRDefault="00A423B2">
      <w:r>
        <w:t xml:space="preserve">   </w:t>
      </w:r>
      <w:hyperlink r:id="rId8" w:history="1">
        <w:r w:rsidRPr="00B27518">
          <w:rPr>
            <w:rStyle w:val="a6"/>
          </w:rPr>
          <w:t>https://pravo.edusite.ru/Appeal_government_worker.pdf</w:t>
        </w:r>
      </w:hyperlink>
    </w:p>
    <w:p w:rsidR="00A423B2" w:rsidRPr="00A423B2" w:rsidRDefault="00A423B2" w:rsidP="00A423B2">
      <w:pPr>
        <w:numPr>
          <w:ilvl w:val="0"/>
          <w:numId w:val="3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9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:rsidR="00A423B2" w:rsidRDefault="00A423B2">
      <w:r>
        <w:t xml:space="preserve">   </w:t>
      </w:r>
      <w:hyperlink r:id="rId10" w:history="1">
        <w:r w:rsidRPr="00B27518">
          <w:rPr>
            <w:rStyle w:val="a6"/>
          </w:rPr>
          <w:t>https://pravo.edusite.ru/Notification_other_work.pdf</w:t>
        </w:r>
      </w:hyperlink>
    </w:p>
    <w:p w:rsidR="00A423B2" w:rsidRPr="00A423B2" w:rsidRDefault="00A423B2" w:rsidP="00A423B2">
      <w:pPr>
        <w:numPr>
          <w:ilvl w:val="0"/>
          <w:numId w:val="4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11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:rsidR="00A423B2" w:rsidRDefault="00A423B2">
      <w:r>
        <w:t xml:space="preserve">   </w:t>
      </w:r>
      <w:hyperlink r:id="rId12" w:history="1">
        <w:r w:rsidRPr="00B27518">
          <w:rPr>
            <w:rStyle w:val="a6"/>
          </w:rPr>
          <w:t>https://pravo.edusite.ru/Notification_corruption_offence.pdf</w:t>
        </w:r>
      </w:hyperlink>
    </w:p>
    <w:p w:rsidR="00A423B2" w:rsidRPr="00A423B2" w:rsidRDefault="00A423B2" w:rsidP="00A423B2">
      <w:pPr>
        <w:numPr>
          <w:ilvl w:val="0"/>
          <w:numId w:val="5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13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:rsidR="00A423B2" w:rsidRDefault="00A423B2">
      <w:r>
        <w:t xml:space="preserve">   </w:t>
      </w:r>
      <w:hyperlink r:id="rId14" w:history="1">
        <w:r w:rsidRPr="00B27518">
          <w:rPr>
            <w:rStyle w:val="a6"/>
          </w:rPr>
          <w:t>https://pravo.edusite.ru/Notification_conflict.pdf</w:t>
        </w:r>
      </w:hyperlink>
    </w:p>
    <w:p w:rsidR="00A423B2" w:rsidRPr="00A423B2" w:rsidRDefault="00A423B2" w:rsidP="00A423B2">
      <w:pPr>
        <w:numPr>
          <w:ilvl w:val="0"/>
          <w:numId w:val="6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15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A423B2" w:rsidRDefault="00A423B2">
      <w:r>
        <w:t xml:space="preserve">   </w:t>
      </w:r>
      <w:hyperlink r:id="rId16" w:history="1">
        <w:r w:rsidRPr="00B27518">
          <w:rPr>
            <w:rStyle w:val="a6"/>
          </w:rPr>
          <w:t>https://pravo.edusite.ru/Statement_about_impossibility.pdf</w:t>
        </w:r>
      </w:hyperlink>
    </w:p>
    <w:p w:rsidR="00A423B2" w:rsidRPr="00A423B2" w:rsidRDefault="00A423B2" w:rsidP="00A423B2">
      <w:pPr>
        <w:numPr>
          <w:ilvl w:val="0"/>
          <w:numId w:val="7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17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Справка о доходах, расходах, об имуществе и обязательствах имущественного характера</w:t>
        </w:r>
      </w:hyperlink>
    </w:p>
    <w:p w:rsidR="00A423B2" w:rsidRDefault="00A423B2">
      <w:r>
        <w:t xml:space="preserve">   </w:t>
      </w:r>
      <w:hyperlink r:id="rId18" w:history="1">
        <w:r w:rsidRPr="00B27518">
          <w:rPr>
            <w:rStyle w:val="a6"/>
          </w:rPr>
          <w:t>https://pravo.edusite.ru/Income_certificate.pdf</w:t>
        </w:r>
      </w:hyperlink>
    </w:p>
    <w:p w:rsidR="00A423B2" w:rsidRPr="00A423B2" w:rsidRDefault="00A423B2" w:rsidP="00A423B2">
      <w:pPr>
        <w:numPr>
          <w:ilvl w:val="0"/>
          <w:numId w:val="8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19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Уведомление о получении подарка</w:t>
        </w:r>
      </w:hyperlink>
    </w:p>
    <w:p w:rsidR="00A423B2" w:rsidRDefault="00A423B2">
      <w:r>
        <w:t xml:space="preserve">   </w:t>
      </w:r>
      <w:hyperlink r:id="rId20" w:history="1">
        <w:r w:rsidRPr="00B27518">
          <w:rPr>
            <w:rStyle w:val="a6"/>
          </w:rPr>
          <w:t>https://pravo.edusite.ru/Notification_present.pdf</w:t>
        </w:r>
      </w:hyperlink>
    </w:p>
    <w:p w:rsidR="00A423B2" w:rsidRPr="00A423B2" w:rsidRDefault="00A423B2" w:rsidP="00A423B2">
      <w:pPr>
        <w:numPr>
          <w:ilvl w:val="0"/>
          <w:numId w:val="9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21" w:tgtFrame="_blank" w:history="1"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Заявление о выкупе подарка</w:t>
        </w:r>
      </w:hyperlink>
    </w:p>
    <w:p w:rsidR="00A423B2" w:rsidRDefault="00A423B2">
      <w:r>
        <w:t xml:space="preserve">   </w:t>
      </w:r>
      <w:hyperlink r:id="rId22" w:history="1">
        <w:r w:rsidRPr="00B27518">
          <w:rPr>
            <w:rStyle w:val="a6"/>
          </w:rPr>
          <w:t>https://pravo.edusite.ru/Statement_redemption.pdf</w:t>
        </w:r>
      </w:hyperlink>
    </w:p>
    <w:p w:rsidR="00A423B2" w:rsidRPr="00A423B2" w:rsidRDefault="00A423B2" w:rsidP="00A423B2">
      <w:pPr>
        <w:numPr>
          <w:ilvl w:val="0"/>
          <w:numId w:val="10"/>
        </w:numPr>
        <w:spacing w:after="0"/>
        <w:ind w:left="165"/>
        <w:rPr>
          <w:rFonts w:ascii="Arial" w:eastAsia="Times New Roman" w:hAnsi="Arial" w:cs="Arial"/>
          <w:color w:val="1F3C42"/>
          <w:spacing w:val="15"/>
          <w:sz w:val="20"/>
          <w:szCs w:val="20"/>
          <w:lang w:eastAsia="ru-RU"/>
        </w:rPr>
      </w:pPr>
      <w:hyperlink r:id="rId23" w:tgtFrame="_blank" w:history="1">
        <w:proofErr w:type="spellStart"/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>Cправка</w:t>
        </w:r>
        <w:proofErr w:type="spellEnd"/>
        <w:r w:rsidRPr="00A423B2">
          <w:rPr>
            <w:rFonts w:ascii="Arial" w:eastAsia="Times New Roman" w:hAnsi="Arial" w:cs="Arial"/>
            <w:color w:val="248599"/>
            <w:spacing w:val="15"/>
            <w:sz w:val="28"/>
            <w:szCs w:val="28"/>
            <w:u w:val="single"/>
            <w:lang w:eastAsia="ru-RU"/>
          </w:rPr>
          <w:t xml:space="preserve"> о расходах лица</w:t>
        </w:r>
      </w:hyperlink>
    </w:p>
    <w:p w:rsidR="00A423B2" w:rsidRDefault="00A423B2">
      <w:r>
        <w:t xml:space="preserve">    </w:t>
      </w:r>
      <w:hyperlink r:id="rId24" w:history="1">
        <w:r w:rsidRPr="00B27518">
          <w:rPr>
            <w:rStyle w:val="a6"/>
          </w:rPr>
          <w:t>https://pravo.edusite.ru/Costs.pdf</w:t>
        </w:r>
      </w:hyperlink>
    </w:p>
    <w:p w:rsidR="00A423B2" w:rsidRPr="00A423B2" w:rsidRDefault="00A423B2" w:rsidP="00A423B2">
      <w:pPr>
        <w:spacing w:after="0"/>
        <w:jc w:val="center"/>
        <w:rPr>
          <w:rFonts w:ascii="Georgia" w:eastAsia="Times New Roman" w:hAnsi="Georgia" w:cs="Times New Roman"/>
          <w:color w:val="2E2E2E"/>
          <w:spacing w:val="15"/>
          <w:sz w:val="21"/>
          <w:szCs w:val="21"/>
          <w:lang w:eastAsia="ru-RU"/>
        </w:rPr>
      </w:pPr>
      <w:r w:rsidRPr="00A423B2">
        <w:rPr>
          <w:rFonts w:ascii="Times New Roman" w:eastAsia="Times New Roman" w:hAnsi="Times New Roman" w:cs="Times New Roman"/>
          <w:color w:val="2E2E2E"/>
          <w:spacing w:val="15"/>
          <w:sz w:val="28"/>
          <w:szCs w:val="28"/>
          <w:lang w:eastAsia="ru-RU"/>
        </w:rPr>
        <w:t>Формы документов, связанных с противодействием коррупции, для заполнения</w:t>
      </w:r>
    </w:p>
    <w:p w:rsidR="00A423B2" w:rsidRPr="00A423B2" w:rsidRDefault="00A423B2" w:rsidP="00A423B2">
      <w:pPr>
        <w:spacing w:after="0"/>
        <w:jc w:val="center"/>
        <w:rPr>
          <w:rFonts w:ascii="Georgia" w:eastAsia="Times New Roman" w:hAnsi="Georgia" w:cs="Times New Roman"/>
          <w:color w:val="2E2E2E"/>
          <w:spacing w:val="15"/>
          <w:sz w:val="21"/>
          <w:szCs w:val="21"/>
          <w:lang w:eastAsia="ru-RU"/>
        </w:rPr>
      </w:pPr>
      <w:r w:rsidRPr="00A423B2">
        <w:rPr>
          <w:rFonts w:ascii="Times New Roman" w:eastAsia="Times New Roman" w:hAnsi="Times New Roman" w:cs="Times New Roman"/>
          <w:color w:val="2E2E2E"/>
          <w:spacing w:val="15"/>
          <w:sz w:val="28"/>
          <w:szCs w:val="28"/>
          <w:lang w:eastAsia="ru-RU"/>
        </w:rPr>
        <w:t>Специальное программное обеспечение «Справки БК»</w:t>
      </w:r>
    </w:p>
    <w:p w:rsidR="00A423B2" w:rsidRPr="00A423B2" w:rsidRDefault="00A423B2" w:rsidP="00A423B2">
      <w:pPr>
        <w:spacing w:after="0"/>
        <w:rPr>
          <w:rFonts w:ascii="Georgia" w:eastAsia="Times New Roman" w:hAnsi="Georgia" w:cs="Times New Roman"/>
          <w:color w:val="2E2E2E"/>
          <w:spacing w:val="15"/>
          <w:sz w:val="21"/>
          <w:szCs w:val="21"/>
          <w:lang w:eastAsia="ru-RU"/>
        </w:rPr>
      </w:pPr>
      <w:hyperlink r:id="rId25" w:tgtFrame="_blank" w:history="1">
        <w:r w:rsidRPr="00A423B2">
          <w:rPr>
            <w:rFonts w:ascii="Times New Roman" w:eastAsia="Times New Roman" w:hAnsi="Times New Roman" w:cs="Times New Roman"/>
            <w:color w:val="15657F"/>
            <w:spacing w:val="15"/>
            <w:sz w:val="28"/>
            <w:szCs w:val="28"/>
            <w:lang w:eastAsia="ru-RU"/>
          </w:rPr>
          <w:t>Специальное программное обеспечение «Справки БК»</w:t>
        </w:r>
      </w:hyperlink>
    </w:p>
    <w:p w:rsidR="00A423B2" w:rsidRDefault="00A423B2">
      <w:bookmarkStart w:id="0" w:name="_GoBack"/>
      <w:bookmarkEnd w:id="0"/>
    </w:p>
    <w:sectPr w:rsidR="00A423B2" w:rsidSect="00A42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5655"/>
    <w:multiLevelType w:val="multilevel"/>
    <w:tmpl w:val="918A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02199"/>
    <w:multiLevelType w:val="multilevel"/>
    <w:tmpl w:val="6BC6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0FFD"/>
    <w:multiLevelType w:val="multilevel"/>
    <w:tmpl w:val="1F88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9215A"/>
    <w:multiLevelType w:val="multilevel"/>
    <w:tmpl w:val="7566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A2E72"/>
    <w:multiLevelType w:val="multilevel"/>
    <w:tmpl w:val="114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110A4"/>
    <w:multiLevelType w:val="multilevel"/>
    <w:tmpl w:val="418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E575B"/>
    <w:multiLevelType w:val="multilevel"/>
    <w:tmpl w:val="046E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43C59"/>
    <w:multiLevelType w:val="multilevel"/>
    <w:tmpl w:val="AFF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94051"/>
    <w:multiLevelType w:val="multilevel"/>
    <w:tmpl w:val="56E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2364D"/>
    <w:multiLevelType w:val="multilevel"/>
    <w:tmpl w:val="C740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B2"/>
    <w:rsid w:val="0025211F"/>
    <w:rsid w:val="00A4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41668-E2CE-444C-91A2-649E4DCB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3B2"/>
    <w:rPr>
      <w:b/>
      <w:bCs/>
    </w:rPr>
  </w:style>
  <w:style w:type="character" w:styleId="a5">
    <w:name w:val="Emphasis"/>
    <w:basedOn w:val="a0"/>
    <w:uiPriority w:val="20"/>
    <w:qFormat/>
    <w:rsid w:val="00A423B2"/>
    <w:rPr>
      <w:i/>
      <w:iCs/>
    </w:rPr>
  </w:style>
  <w:style w:type="character" w:styleId="a6">
    <w:name w:val="Hyperlink"/>
    <w:basedOn w:val="a0"/>
    <w:uiPriority w:val="99"/>
    <w:unhideWhenUsed/>
    <w:rsid w:val="00A42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Appeal_government_worker.pdf" TargetMode="External"/><Relationship Id="rId13" Type="http://schemas.openxmlformats.org/officeDocument/2006/relationships/hyperlink" Target="https://pravo.edusite.ru/Notification_conflict.pdf" TargetMode="External"/><Relationship Id="rId18" Type="http://schemas.openxmlformats.org/officeDocument/2006/relationships/hyperlink" Target="https://pravo.edusite.ru/Income_certificate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.edusite.ru/Statement_redemption.pdf" TargetMode="External"/><Relationship Id="rId7" Type="http://schemas.openxmlformats.org/officeDocument/2006/relationships/hyperlink" Target="https://pravo.edusite.ru/Appeal_government_worker.pdf" TargetMode="External"/><Relationship Id="rId12" Type="http://schemas.openxmlformats.org/officeDocument/2006/relationships/hyperlink" Target="https://pravo.edusite.ru/Notification_corruption_offence.pdf" TargetMode="External"/><Relationship Id="rId17" Type="http://schemas.openxmlformats.org/officeDocument/2006/relationships/hyperlink" Target="https://pravo.edusite.ru/Income_certificate.pdf" TargetMode="External"/><Relationship Id="rId25" Type="http://schemas.openxmlformats.org/officeDocument/2006/relationships/hyperlink" Target="http://www.kremlin.ru/structure/additional/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edusite.ru/Statement_about_impossibility.pdf" TargetMode="External"/><Relationship Id="rId20" Type="http://schemas.openxmlformats.org/officeDocument/2006/relationships/hyperlink" Target="https://pravo.edusite.ru/Notification_presen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.pdf" TargetMode="External"/><Relationship Id="rId11" Type="http://schemas.openxmlformats.org/officeDocument/2006/relationships/hyperlink" Target="https://pravo.edusite.ru/Notification_corruption_offence.pdf" TargetMode="External"/><Relationship Id="rId24" Type="http://schemas.openxmlformats.org/officeDocument/2006/relationships/hyperlink" Target="https://pravo.edusite.ru/Costs.pdf" TargetMode="External"/><Relationship Id="rId5" Type="http://schemas.openxmlformats.org/officeDocument/2006/relationships/hyperlink" Target="https://pravo.edusite.ru/Appeal.pdf" TargetMode="External"/><Relationship Id="rId15" Type="http://schemas.openxmlformats.org/officeDocument/2006/relationships/hyperlink" Target="https://pravo.edusite.ru/Statement_about_impossibility.pdf" TargetMode="External"/><Relationship Id="rId23" Type="http://schemas.openxmlformats.org/officeDocument/2006/relationships/hyperlink" Target="https://pravo.edusite.ru/Costs.pdf" TargetMode="External"/><Relationship Id="rId10" Type="http://schemas.openxmlformats.org/officeDocument/2006/relationships/hyperlink" Target="https://pravo.edusite.ru/Notification_other_work.pdf" TargetMode="External"/><Relationship Id="rId19" Type="http://schemas.openxmlformats.org/officeDocument/2006/relationships/hyperlink" Target="https://pravo.edusite.ru/Notification_pres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Notification_other_work.pdf" TargetMode="External"/><Relationship Id="rId14" Type="http://schemas.openxmlformats.org/officeDocument/2006/relationships/hyperlink" Target="https://pravo.edusite.ru/Notification_conflict.pdf" TargetMode="External"/><Relationship Id="rId22" Type="http://schemas.openxmlformats.org/officeDocument/2006/relationships/hyperlink" Target="https://pravo.edusite.ru/Statement_redemption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2022-12-20T07:33:00Z</dcterms:created>
  <dcterms:modified xsi:type="dcterms:W3CDTF">2022-12-20T07:43:00Z</dcterms:modified>
</cp:coreProperties>
</file>