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7AC" w:rsidRPr="007C27AC" w:rsidRDefault="007C27AC" w:rsidP="007C27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7C27AC">
        <w:rPr>
          <w:rFonts w:ascii="Helvetica" w:eastAsia="Times New Roman" w:hAnsi="Helvetica" w:cs="Helvetica"/>
          <w:color w:val="050569"/>
          <w:sz w:val="21"/>
          <w:szCs w:val="21"/>
          <w:lang w:eastAsia="ru-RU"/>
        </w:rPr>
        <w:t>Муниципальное бюджетное дошкольное образовательное учреждение детский сад  комбинированного вида №2 города Лебедянь Липецкой области.</w:t>
      </w:r>
    </w:p>
    <w:p w:rsidR="007C27AC" w:rsidRPr="007C27AC" w:rsidRDefault="007C27AC" w:rsidP="007C27A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7C27AC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</w:t>
      </w:r>
    </w:p>
    <w:p w:rsidR="007C27AC" w:rsidRPr="007C27AC" w:rsidRDefault="007C27AC" w:rsidP="007C27AC">
      <w:pPr>
        <w:shd w:val="clear" w:color="auto" w:fill="FFFFFF"/>
        <w:spacing w:before="100" w:beforeAutospacing="1" w:after="100" w:afterAutospacing="1" w:line="240" w:lineRule="auto"/>
        <w:ind w:left="600"/>
        <w:jc w:val="center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7C27AC">
        <w:rPr>
          <w:rFonts w:ascii="Helvetica" w:eastAsia="Times New Roman" w:hAnsi="Helvetica" w:cs="Helvetica"/>
          <w:b/>
          <w:bCs/>
          <w:color w:val="050569"/>
          <w:sz w:val="21"/>
          <w:szCs w:val="21"/>
          <w:lang w:eastAsia="ru-RU"/>
        </w:rPr>
        <w:t>Приказ</w:t>
      </w:r>
    </w:p>
    <w:p w:rsidR="007C27AC" w:rsidRPr="007C27AC" w:rsidRDefault="007C27AC" w:rsidP="007C27AC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7C27AC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</w:t>
      </w:r>
    </w:p>
    <w:p w:rsidR="007C27AC" w:rsidRPr="007C27AC" w:rsidRDefault="007C27AC" w:rsidP="007C27AC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7C27AC">
        <w:rPr>
          <w:rFonts w:ascii="Helvetica" w:eastAsia="Times New Roman" w:hAnsi="Helvetica" w:cs="Helvetica"/>
          <w:color w:val="050569"/>
          <w:sz w:val="21"/>
          <w:szCs w:val="21"/>
          <w:lang w:eastAsia="ru-RU"/>
        </w:rPr>
        <w:t>    </w:t>
      </w:r>
      <w:r w:rsidRPr="007C27AC">
        <w:rPr>
          <w:rFonts w:ascii="Times New Roman" w:eastAsia="Times New Roman" w:hAnsi="Times New Roman" w:cs="Times New Roman"/>
          <w:color w:val="050569"/>
          <w:sz w:val="21"/>
          <w:szCs w:val="21"/>
          <w:lang w:eastAsia="ru-RU"/>
        </w:rPr>
        <w:t>30.08.2017г                                                                                                                        №66</w:t>
      </w:r>
    </w:p>
    <w:p w:rsidR="007C27AC" w:rsidRPr="007C27AC" w:rsidRDefault="007C27AC" w:rsidP="007C27AC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7C27AC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</w:t>
      </w:r>
    </w:p>
    <w:p w:rsidR="007C27AC" w:rsidRPr="007C27AC" w:rsidRDefault="007C27AC" w:rsidP="007C27AC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7C27AC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</w:t>
      </w:r>
    </w:p>
    <w:p w:rsidR="007C27AC" w:rsidRPr="007C27AC" w:rsidRDefault="007C27AC" w:rsidP="007C27AC">
      <w:pPr>
        <w:shd w:val="clear" w:color="auto" w:fill="FFFFFF"/>
        <w:spacing w:before="100" w:beforeAutospacing="1" w:after="100" w:afterAutospacing="1" w:line="240" w:lineRule="auto"/>
        <w:ind w:left="600"/>
        <w:jc w:val="center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7C27A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 утверждении отчёта по самообследованию</w:t>
      </w:r>
    </w:p>
    <w:p w:rsidR="007C27AC" w:rsidRPr="007C27AC" w:rsidRDefault="007C27AC" w:rsidP="007C27AC">
      <w:pPr>
        <w:shd w:val="clear" w:color="auto" w:fill="FFFFFF"/>
        <w:spacing w:after="0" w:line="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7C27AC">
        <w:rPr>
          <w:rFonts w:ascii="Times New Roman" w:eastAsia="Times New Roman" w:hAnsi="Times New Roman" w:cs="Times New Roman"/>
          <w:sz w:val="21"/>
          <w:szCs w:val="21"/>
          <w:lang w:eastAsia="ru-RU"/>
        </w:rPr>
        <w:t>На основании приказа Министерства образования и науки Российской Федерации от 14.06.13г № 462 « Об утверждении Порядка проведения самообследования образовательной организации», в соответствии с приказом Министерства образования и науки Российской Федерации от 10.12.13 г №1324 « Об утверждении образовательной деятельности организации, подлежащей  самообследованию»</w:t>
      </w:r>
    </w:p>
    <w:p w:rsidR="007C27AC" w:rsidRPr="007C27AC" w:rsidRDefault="007C27AC" w:rsidP="007C27AC">
      <w:pPr>
        <w:shd w:val="clear" w:color="auto" w:fill="FFFFFF"/>
        <w:spacing w:before="100" w:beforeAutospacing="1" w:after="100" w:afterAutospacing="1" w:line="240" w:lineRule="auto"/>
        <w:ind w:left="600"/>
        <w:jc w:val="center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7C27AC">
        <w:rPr>
          <w:rFonts w:ascii="Helvetica" w:eastAsia="Times New Roman" w:hAnsi="Helvetica" w:cs="Helvetica"/>
          <w:sz w:val="26"/>
          <w:szCs w:val="26"/>
          <w:lang w:eastAsia="ru-RU"/>
        </w:rPr>
        <w:t> </w:t>
      </w:r>
    </w:p>
    <w:p w:rsidR="007C27AC" w:rsidRPr="007C27AC" w:rsidRDefault="007C27AC" w:rsidP="007C27AC">
      <w:pPr>
        <w:shd w:val="clear" w:color="auto" w:fill="FFFFFF"/>
        <w:spacing w:after="0" w:line="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7C27A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r w:rsidRPr="007C27AC">
        <w:rPr>
          <w:rFonts w:ascii="Times New Roman" w:eastAsia="Times New Roman" w:hAnsi="Times New Roman" w:cs="Times New Roman"/>
          <w:sz w:val="21"/>
          <w:szCs w:val="21"/>
          <w:lang w:eastAsia="ru-RU"/>
        </w:rPr>
        <w:t>На основании приказа Министерства образования и науки Российской Федерации от 14.06.13г № 462 « Об утверждении Порядка проведения самообследования образовательной организации», в соответствии с приказом Министерства образования и науки Российской Федерации от 10.12.13 г №1324 « Об утверждении образовательной деятельности организации, подлежащей  самообследованию»</w:t>
      </w:r>
    </w:p>
    <w:p w:rsidR="007C27AC" w:rsidRPr="007C27AC" w:rsidRDefault="007C27AC" w:rsidP="007C27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7C27AC">
        <w:rPr>
          <w:rFonts w:ascii="Helvetica" w:eastAsia="Times New Roman" w:hAnsi="Helvetica" w:cs="Helvetica"/>
          <w:sz w:val="26"/>
          <w:szCs w:val="26"/>
          <w:lang w:eastAsia="ru-RU"/>
        </w:rPr>
        <w:t> </w:t>
      </w:r>
    </w:p>
    <w:p w:rsidR="007C27AC" w:rsidRPr="007C27AC" w:rsidRDefault="007C27AC" w:rsidP="007C27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7C27AC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ПРИКАЗЫВАЮ:</w:t>
      </w:r>
    </w:p>
    <w:p w:rsidR="007C27AC" w:rsidRPr="007C27AC" w:rsidRDefault="007C27AC" w:rsidP="007C27AC">
      <w:pPr>
        <w:shd w:val="clear" w:color="auto" w:fill="FFFFFF"/>
        <w:spacing w:after="0" w:line="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7C27A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1.Утвердить отчёт о результатах самообследования МБДОУ детский сад  комбинированного вида №2 </w:t>
      </w:r>
      <w:proofErr w:type="spellStart"/>
      <w:r w:rsidRPr="007C27AC">
        <w:rPr>
          <w:rFonts w:ascii="Times New Roman" w:eastAsia="Times New Roman" w:hAnsi="Times New Roman" w:cs="Times New Roman"/>
          <w:sz w:val="21"/>
          <w:szCs w:val="21"/>
          <w:lang w:eastAsia="ru-RU"/>
        </w:rPr>
        <w:t>г</w:t>
      </w:r>
      <w:proofErr w:type="gramStart"/>
      <w:r w:rsidRPr="007C27AC">
        <w:rPr>
          <w:rFonts w:ascii="Times New Roman" w:eastAsia="Times New Roman" w:hAnsi="Times New Roman" w:cs="Times New Roman"/>
          <w:sz w:val="21"/>
          <w:szCs w:val="21"/>
          <w:lang w:eastAsia="ru-RU"/>
        </w:rPr>
        <w:t>.Л</w:t>
      </w:r>
      <w:proofErr w:type="gramEnd"/>
      <w:r w:rsidRPr="007C27AC">
        <w:rPr>
          <w:rFonts w:ascii="Times New Roman" w:eastAsia="Times New Roman" w:hAnsi="Times New Roman" w:cs="Times New Roman"/>
          <w:sz w:val="21"/>
          <w:szCs w:val="21"/>
          <w:lang w:eastAsia="ru-RU"/>
        </w:rPr>
        <w:t>ебедянь</w:t>
      </w:r>
      <w:proofErr w:type="spellEnd"/>
      <w:r w:rsidRPr="007C27A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 2016-2017 учебный год (приложение № 1)</w:t>
      </w:r>
    </w:p>
    <w:p w:rsidR="007C27AC" w:rsidRPr="007C27AC" w:rsidRDefault="007C27AC" w:rsidP="007C27AC">
      <w:pPr>
        <w:shd w:val="clear" w:color="auto" w:fill="FFFFFF"/>
        <w:spacing w:after="0" w:line="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7C27AC">
        <w:rPr>
          <w:rFonts w:ascii="Times New Roman" w:eastAsia="Times New Roman" w:hAnsi="Times New Roman" w:cs="Times New Roman"/>
          <w:sz w:val="21"/>
          <w:szCs w:val="21"/>
          <w:lang w:eastAsia="ru-RU"/>
        </w:rPr>
        <w:t>2.Разместить показатели деятельности и отчёт о результатах самообследования  на сайте ДОУ до 1 сентября 2017 года.</w:t>
      </w:r>
    </w:p>
    <w:p w:rsidR="007C27AC" w:rsidRPr="007C27AC" w:rsidRDefault="007C27AC" w:rsidP="007C27AC">
      <w:pPr>
        <w:shd w:val="clear" w:color="auto" w:fill="FFFFFF"/>
        <w:spacing w:after="0" w:line="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7C27AC">
        <w:rPr>
          <w:rFonts w:ascii="Times New Roman" w:eastAsia="Times New Roman" w:hAnsi="Times New Roman" w:cs="Times New Roman"/>
          <w:sz w:val="21"/>
          <w:szCs w:val="21"/>
          <w:lang w:eastAsia="ru-RU"/>
        </w:rPr>
        <w:t>3.</w:t>
      </w:r>
      <w:proofErr w:type="gramStart"/>
      <w:r w:rsidRPr="007C27AC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Контроль за</w:t>
      </w:r>
      <w:proofErr w:type="gramEnd"/>
      <w:r w:rsidRPr="007C27A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исполнением приказа оставляю за собой.</w:t>
      </w:r>
    </w:p>
    <w:p w:rsidR="007C27AC" w:rsidRPr="007C27AC" w:rsidRDefault="007C27AC" w:rsidP="007C27AC">
      <w:pPr>
        <w:shd w:val="clear" w:color="auto" w:fill="FFFFFF"/>
        <w:spacing w:after="0" w:line="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7C27AC">
        <w:rPr>
          <w:rFonts w:ascii="Helvetica" w:eastAsia="Times New Roman" w:hAnsi="Helvetica" w:cs="Helvetica"/>
          <w:sz w:val="26"/>
          <w:szCs w:val="26"/>
          <w:lang w:eastAsia="ru-RU"/>
        </w:rPr>
        <w:t> </w:t>
      </w:r>
    </w:p>
    <w:p w:rsidR="007C27AC" w:rsidRPr="007C27AC" w:rsidRDefault="007C27AC" w:rsidP="007C27AC">
      <w:pPr>
        <w:shd w:val="clear" w:color="auto" w:fill="FFFFFF"/>
        <w:spacing w:line="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7C27AC">
        <w:rPr>
          <w:rFonts w:ascii="Helvetica" w:eastAsia="Times New Roman" w:hAnsi="Helvetica" w:cs="Helvetica"/>
          <w:sz w:val="26"/>
          <w:szCs w:val="26"/>
          <w:lang w:eastAsia="ru-RU"/>
        </w:rPr>
        <w:t> </w:t>
      </w:r>
      <w:r w:rsidRPr="007C27AC">
        <w:rPr>
          <w:rFonts w:ascii="Times New Roman" w:eastAsia="Times New Roman" w:hAnsi="Times New Roman" w:cs="Times New Roman"/>
          <w:color w:val="050569"/>
          <w:sz w:val="21"/>
          <w:szCs w:val="21"/>
          <w:lang w:eastAsia="ru-RU"/>
        </w:rPr>
        <w:t xml:space="preserve">1.Утвердить отчёт о результатах самообследования МБДОУ детский сад  комбинированного вида №2 </w:t>
      </w:r>
      <w:proofErr w:type="spellStart"/>
      <w:r w:rsidRPr="007C27AC">
        <w:rPr>
          <w:rFonts w:ascii="Times New Roman" w:eastAsia="Times New Roman" w:hAnsi="Times New Roman" w:cs="Times New Roman"/>
          <w:color w:val="050569"/>
          <w:sz w:val="21"/>
          <w:szCs w:val="21"/>
          <w:lang w:eastAsia="ru-RU"/>
        </w:rPr>
        <w:t>г</w:t>
      </w:r>
      <w:proofErr w:type="gramStart"/>
      <w:r w:rsidRPr="007C27AC">
        <w:rPr>
          <w:rFonts w:ascii="Times New Roman" w:eastAsia="Times New Roman" w:hAnsi="Times New Roman" w:cs="Times New Roman"/>
          <w:color w:val="050569"/>
          <w:sz w:val="21"/>
          <w:szCs w:val="21"/>
          <w:lang w:eastAsia="ru-RU"/>
        </w:rPr>
        <w:t>.Л</w:t>
      </w:r>
      <w:proofErr w:type="gramEnd"/>
      <w:r w:rsidRPr="007C27AC">
        <w:rPr>
          <w:rFonts w:ascii="Times New Roman" w:eastAsia="Times New Roman" w:hAnsi="Times New Roman" w:cs="Times New Roman"/>
          <w:color w:val="050569"/>
          <w:sz w:val="21"/>
          <w:szCs w:val="21"/>
          <w:lang w:eastAsia="ru-RU"/>
        </w:rPr>
        <w:t>ебедянь</w:t>
      </w:r>
      <w:proofErr w:type="spellEnd"/>
      <w:r w:rsidRPr="007C27AC">
        <w:rPr>
          <w:rFonts w:ascii="Times New Roman" w:eastAsia="Times New Roman" w:hAnsi="Times New Roman" w:cs="Times New Roman"/>
          <w:color w:val="050569"/>
          <w:sz w:val="21"/>
          <w:szCs w:val="21"/>
          <w:lang w:eastAsia="ru-RU"/>
        </w:rPr>
        <w:t xml:space="preserve"> за 2016-2017 учебный </w:t>
      </w:r>
    </w:p>
    <w:p w:rsidR="007C27AC" w:rsidRPr="007C27AC" w:rsidRDefault="007C27AC" w:rsidP="007C27AC">
      <w:pPr>
        <w:shd w:val="clear" w:color="auto" w:fill="FFFFFF"/>
        <w:spacing w:before="100" w:beforeAutospacing="1" w:after="100" w:afterAutospacing="1" w:line="240" w:lineRule="auto"/>
        <w:ind w:left="3000"/>
        <w:rPr>
          <w:rFonts w:ascii="Helvetica" w:eastAsia="Times New Roman" w:hAnsi="Helvetica" w:cs="Helvetica"/>
          <w:sz w:val="26"/>
          <w:szCs w:val="26"/>
          <w:lang w:eastAsia="ru-RU"/>
        </w:rPr>
      </w:pPr>
    </w:p>
    <w:p w:rsidR="007C27AC" w:rsidRPr="007C27AC" w:rsidRDefault="007C27AC" w:rsidP="007C27AC">
      <w:pPr>
        <w:shd w:val="clear" w:color="auto" w:fill="FFFFFF"/>
        <w:spacing w:before="100" w:beforeAutospacing="1" w:line="240" w:lineRule="auto"/>
        <w:rPr>
          <w:rFonts w:ascii="Helvetica" w:eastAsia="Times New Roman" w:hAnsi="Helvetica" w:cs="Helvetica"/>
          <w:sz w:val="26"/>
          <w:szCs w:val="26"/>
          <w:lang w:eastAsia="ru-RU"/>
        </w:rPr>
      </w:pPr>
      <w:r w:rsidRPr="007C27AC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                        Заведующий                        А.В. Кузьмина</w:t>
      </w:r>
    </w:p>
    <w:p w:rsidR="007C27AC" w:rsidRPr="007C27AC" w:rsidRDefault="007C27AC" w:rsidP="007C27A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27AC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7C27AC" w:rsidRPr="007C27AC" w:rsidRDefault="007C27AC" w:rsidP="007C27A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C27AC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7C27AC" w:rsidRPr="007C27AC" w:rsidRDefault="007C27AC" w:rsidP="007C27A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C27A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7C27AC" w:rsidRPr="007C27AC" w:rsidRDefault="007C27AC" w:rsidP="007C27A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C27AC">
        <w:rPr>
          <w:rFonts w:ascii="Helvetica" w:eastAsia="Times New Roman" w:hAnsi="Helvetica" w:cs="Helvetica"/>
          <w:b/>
          <w:bCs/>
          <w:color w:val="001180"/>
          <w:sz w:val="21"/>
          <w:szCs w:val="21"/>
          <w:lang w:eastAsia="ru-RU"/>
        </w:rPr>
        <w:t>Приложение №1 к приказу  №66  от 30.08.2017 г</w:t>
      </w:r>
      <w:r w:rsidRPr="007C27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7C27AC" w:rsidRPr="007C27AC" w:rsidRDefault="007C27AC" w:rsidP="007C27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C27A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7C27AC" w:rsidRDefault="007C27AC" w:rsidP="007C27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</w:pPr>
    </w:p>
    <w:p w:rsidR="007C27AC" w:rsidRDefault="007C27AC" w:rsidP="007C27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</w:pPr>
    </w:p>
    <w:p w:rsidR="007C27AC" w:rsidRDefault="007C27AC" w:rsidP="007C27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</w:pPr>
    </w:p>
    <w:p w:rsidR="007C27AC" w:rsidRDefault="007C27AC" w:rsidP="007C27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</w:pPr>
    </w:p>
    <w:p w:rsidR="007C27AC" w:rsidRDefault="007C27AC" w:rsidP="007C27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</w:pPr>
    </w:p>
    <w:p w:rsidR="007C27AC" w:rsidRDefault="007C27AC" w:rsidP="007C27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</w:pPr>
    </w:p>
    <w:p w:rsidR="007C27AC" w:rsidRDefault="007C27AC" w:rsidP="007C27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</w:pPr>
    </w:p>
    <w:p w:rsidR="007C27AC" w:rsidRDefault="007C27AC" w:rsidP="007C27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</w:pPr>
    </w:p>
    <w:p w:rsidR="007C27AC" w:rsidRDefault="007C27AC" w:rsidP="007C27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</w:pPr>
    </w:p>
    <w:p w:rsidR="007C27AC" w:rsidRDefault="007C27AC" w:rsidP="007C27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</w:pPr>
    </w:p>
    <w:p w:rsidR="007C27AC" w:rsidRDefault="007C27AC" w:rsidP="007C27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</w:pPr>
    </w:p>
    <w:p w:rsidR="007C27AC" w:rsidRDefault="007C27AC" w:rsidP="007C27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</w:pPr>
    </w:p>
    <w:p w:rsidR="007C27AC" w:rsidRDefault="007C27AC" w:rsidP="007C27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</w:pPr>
    </w:p>
    <w:p w:rsidR="007C27AC" w:rsidRDefault="007C27AC" w:rsidP="007C27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</w:pPr>
    </w:p>
    <w:p w:rsidR="007C27AC" w:rsidRDefault="007C27AC" w:rsidP="007C27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</w:pPr>
    </w:p>
    <w:p w:rsidR="007C27AC" w:rsidRDefault="007C27AC" w:rsidP="007C27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80"/>
          <w:sz w:val="21"/>
          <w:szCs w:val="21"/>
          <w:lang w:eastAsia="ru-RU"/>
        </w:rPr>
      </w:pPr>
    </w:p>
    <w:p w:rsidR="007C27AC" w:rsidRPr="007C6F19" w:rsidRDefault="007C27AC" w:rsidP="007C6F19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Отчёт </w:t>
      </w:r>
      <w:r w:rsidRPr="007C6F19">
        <w:rPr>
          <w:rFonts w:ascii="Times New Roman" w:hAnsi="Times New Roman" w:cs="Times New Roman"/>
          <w:b/>
          <w:sz w:val="24"/>
          <w:szCs w:val="24"/>
          <w:lang w:eastAsia="ru-RU"/>
        </w:rPr>
        <w:br/>
        <w:t>по результатам самообследования </w:t>
      </w:r>
      <w:r w:rsidRPr="007C6F19">
        <w:rPr>
          <w:rFonts w:ascii="Times New Roman" w:hAnsi="Times New Roman" w:cs="Times New Roman"/>
          <w:b/>
          <w:sz w:val="24"/>
          <w:szCs w:val="24"/>
          <w:lang w:eastAsia="ru-RU"/>
        </w:rPr>
        <w:br/>
        <w:t>МБДОУ «Детский сад №2 «Сказка» с.Большесидоровское</w:t>
      </w:r>
    </w:p>
    <w:p w:rsidR="007C27AC" w:rsidRPr="007C6F19" w:rsidRDefault="007C27AC" w:rsidP="007C6F19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b/>
          <w:sz w:val="24"/>
          <w:szCs w:val="24"/>
          <w:lang w:eastAsia="ru-RU"/>
        </w:rPr>
        <w:t>за 2017-2018 учебный год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 С целью определения  качества и эффективности образовательной деятельности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C6F19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№2 «Сказка» с.Большесидоровское</w:t>
      </w: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(далее ДОУ) в 2017-2018 учебном  году, на основании приказа Министерства образования и науки Российской Федерации от 14.06.13г № 462 « Об утверждении Порядка проведения самообследования образовательной организации», в соответствии с приказом Министерства образования и науки Российской Федерации от 10.12.13 г №1324 « Об утверждении образовательной деятельности организации, подлежащей  самообследованию», а также для определения дальнейших перспектив развития</w:t>
      </w:r>
      <w:proofErr w:type="gramEnd"/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ДОУ проведена процедура самообследования.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C6F19">
        <w:rPr>
          <w:rFonts w:ascii="Times New Roman" w:hAnsi="Times New Roman" w:cs="Times New Roman"/>
          <w:b/>
          <w:sz w:val="24"/>
          <w:szCs w:val="24"/>
          <w:lang w:eastAsia="ru-RU"/>
        </w:rPr>
        <w:t>Аналитическая часть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       Полное название:</w:t>
      </w:r>
      <w:r w:rsidRPr="007C6F1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Муниципальное бюджетное дошкольное образовательное учреждение «Детский сад общеразвивающего вида №2 «Сказка» с.Большесидоровское Красногвардейского района Республики Адыгея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Юридический адрес:</w:t>
      </w:r>
      <w:r w:rsidRPr="007C6F1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385324, Республика Адыгея, Красногвардейский район, с.Большесидоровское, ул. Советская,41. 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Контактный телефон:</w:t>
      </w:r>
      <w:r w:rsidRPr="007C6F1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+7(87778)5-74-01</w:t>
      </w:r>
    </w:p>
    <w:p w:rsidR="007C27AC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C6F1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Электронный адрес: </w:t>
      </w:r>
      <w:hyperlink r:id="rId6" w:history="1">
        <w:r w:rsidR="007C6F19" w:rsidRPr="0092239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Tanya</w:t>
        </w:r>
        <w:r w:rsidR="007C6F19" w:rsidRPr="0092239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r w:rsidR="007C6F19" w:rsidRPr="0092239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cherckasova</w:t>
        </w:r>
        <w:r w:rsidR="007C6F19" w:rsidRPr="0092239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2016@</w:t>
        </w:r>
        <w:r w:rsidR="007C6F19" w:rsidRPr="0092239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yandex</w:t>
        </w:r>
        <w:r w:rsidR="007C6F19" w:rsidRPr="0092239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proofErr w:type="spellStart"/>
        <w:r w:rsidR="007C6F19" w:rsidRPr="0092239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ru</w:t>
        </w:r>
        <w:proofErr w:type="spellEnd"/>
      </w:hyperlink>
    </w:p>
    <w:p w:rsidR="007C6F19" w:rsidRPr="007C6F19" w:rsidRDefault="007C6F19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Сайт учреждения: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skazka</w:t>
      </w:r>
      <w:proofErr w:type="spellEnd"/>
      <w:r w:rsidRPr="007C6F1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ds</w:t>
      </w:r>
      <w:r w:rsidRPr="007C6F1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2.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tvoysadik</w:t>
      </w:r>
      <w:proofErr w:type="spellEnd"/>
      <w:r w:rsidRPr="007C6F1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ru</w:t>
      </w:r>
      <w:proofErr w:type="spellEnd"/>
      <w:r w:rsidRPr="007C6F1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b/>
          <w:sz w:val="24"/>
          <w:szCs w:val="24"/>
          <w:lang w:eastAsia="ru-RU"/>
        </w:rPr>
        <w:t>Учредитель:</w:t>
      </w: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администрация  МО «Красногвардейский район»</w:t>
      </w:r>
    </w:p>
    <w:p w:rsidR="007C27AC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Режим работы ДОУ определяется Уставом ДОУ: с 7.30 до 16.30 с 9 часовым пребыванием детей, с пятидневной рабочей неделей, выходные дни: суббота, воскресенье, нерабочие  праздничные дни.</w:t>
      </w:r>
    </w:p>
    <w:p w:rsidR="007C6F19" w:rsidRPr="007C6F19" w:rsidRDefault="007C6F19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b/>
          <w:sz w:val="24"/>
          <w:szCs w:val="24"/>
          <w:lang w:eastAsia="ru-RU"/>
        </w:rPr>
        <w:t>1. Оценка образовательной деятельности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В МБДОУ «Детский сад №2 «Сказка» с.Большесидоровское в 2017-2018 учебном году функционирует 2 разновозрастные  группы. Из них: 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7C6F19">
        <w:rPr>
          <w:rFonts w:ascii="Times New Roman" w:hAnsi="Times New Roman" w:cs="Times New Roman"/>
          <w:sz w:val="24"/>
          <w:szCs w:val="24"/>
          <w:lang w:eastAsia="ru-RU"/>
        </w:rPr>
        <w:t>младше-средняя</w:t>
      </w:r>
      <w:proofErr w:type="gramEnd"/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-  21 воспитанник;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7C6F19">
        <w:rPr>
          <w:rFonts w:ascii="Times New Roman" w:hAnsi="Times New Roman" w:cs="Times New Roman"/>
          <w:sz w:val="24"/>
          <w:szCs w:val="24"/>
          <w:lang w:eastAsia="ru-RU"/>
        </w:rPr>
        <w:t>старше-подготовительная</w:t>
      </w:r>
      <w:proofErr w:type="gramEnd"/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– 22 воспитанника.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Списочный состав на 1 апреля 2018 года составляет 43 воспитанника.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Образовательная деятельность в ДОУ осуществляется в соответствии с Основной образовательной программой  дошкольного образования </w:t>
      </w:r>
      <w:r w:rsidRPr="007C6F19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№2 «Сказка» с.Большесидоровское</w:t>
      </w:r>
      <w:proofErr w:type="gramStart"/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направленной на формирование общей культуры воспитанников, развитие физических, интеллектуальных, нравственных, эстетических и личностных качеств с учетом возрастных и индивидуальных особенностей, формирование предпосылок учебной деятельности, сохранение и укрепление здоровья детей,  обеспечение их социальной успешности. Программа соответствует принципу развивающего образования, целью которого является развитие ребенка, принципы научной обоснованности и практической преемственности, соответствуют критериям полноты, необходимости и достаточности, обеспечивают единство воспитательных, развивающих, обучающих целей и задач, основываются на комплексно – тематическом принципе построения образовательного процесса, построены с учетом принципа интеграции образовательных областей.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  Программа реализуется  в полном объеме.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  По вопросам преемственности образования ДОУ активно взаимодействует с МБОУ СОШ №8 </w:t>
      </w:r>
      <w:proofErr w:type="spellStart"/>
      <w:r w:rsidRPr="007C6F19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7C6F19">
        <w:rPr>
          <w:rFonts w:ascii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7C6F19">
        <w:rPr>
          <w:rFonts w:ascii="Times New Roman" w:hAnsi="Times New Roman" w:cs="Times New Roman"/>
          <w:sz w:val="24"/>
          <w:szCs w:val="24"/>
          <w:lang w:eastAsia="ru-RU"/>
        </w:rPr>
        <w:t>ольшесидоровского</w:t>
      </w:r>
      <w:proofErr w:type="spellEnd"/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, СДК </w:t>
      </w:r>
      <w:proofErr w:type="spellStart"/>
      <w:r w:rsidRPr="007C6F19">
        <w:rPr>
          <w:rFonts w:ascii="Times New Roman" w:hAnsi="Times New Roman" w:cs="Times New Roman"/>
          <w:sz w:val="24"/>
          <w:szCs w:val="24"/>
          <w:lang w:eastAsia="ru-RU"/>
        </w:rPr>
        <w:t>с.Большесидоровского</w:t>
      </w:r>
      <w:proofErr w:type="spellEnd"/>
      <w:r w:rsidRPr="007C6F19">
        <w:rPr>
          <w:rFonts w:ascii="Times New Roman" w:hAnsi="Times New Roman" w:cs="Times New Roman"/>
          <w:sz w:val="24"/>
          <w:szCs w:val="24"/>
          <w:lang w:eastAsia="ru-RU"/>
        </w:rPr>
        <w:t>. 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ДОУ функционирует в соответствии с действующим законодательством РФ.</w:t>
      </w:r>
    </w:p>
    <w:p w:rsid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   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2. Система управления учреждением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Коллегиальными органами управления Учреждением являются общее собрание работников, педагогический </w:t>
      </w:r>
      <w:r w:rsidR="000E6430" w:rsidRPr="007C6F19">
        <w:rPr>
          <w:rFonts w:ascii="Times New Roman" w:hAnsi="Times New Roman" w:cs="Times New Roman"/>
          <w:sz w:val="24"/>
          <w:szCs w:val="24"/>
          <w:lang w:eastAsia="ru-RU"/>
        </w:rPr>
        <w:t>совет</w:t>
      </w:r>
      <w:r w:rsidR="00AD1B4F" w:rsidRPr="007C6F1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D1B4F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   Структура, порядок формирования, срок полномочий и компетенция органов управления ДОУ, принятия ими решений устанавливаются Уставом ДОУ в соответствии с законодательством Российской Федерации. 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В Учреждении по инициативе родителей (законных представителей) воспитанников действует родительский комитет ДОУ и родительские комитеты групп в ДОУ, которые принимают активное участие в обеспечении оптимальных условий для организации образовательного процесса, привлечению семей к совместным проектам и акциям в рамках реализации основной общеразвивающей программы </w:t>
      </w:r>
      <w:r w:rsidR="00AD1B4F" w:rsidRPr="007C6F19">
        <w:rPr>
          <w:rFonts w:ascii="Times New Roman" w:hAnsi="Times New Roman" w:cs="Times New Roman"/>
          <w:sz w:val="24"/>
          <w:szCs w:val="24"/>
          <w:lang w:eastAsia="ru-RU"/>
        </w:rPr>
        <w:t>МБДОУ «Детский сад №2 «Сказка» с.Большесидоровское</w:t>
      </w:r>
      <w:r w:rsidR="00AD1B4F" w:rsidRPr="007C6F1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Построение взаимоотношений ДОУ с семьями воспитанников в системе социального партнерства является</w:t>
      </w:r>
      <w:proofErr w:type="gramEnd"/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неотъемлемой частью обновления работы в условиях ФГОС </w:t>
      </w:r>
      <w:proofErr w:type="gramStart"/>
      <w:r w:rsidRPr="007C6F19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C6F19">
        <w:rPr>
          <w:rFonts w:ascii="Times New Roman" w:hAnsi="Times New Roman" w:cs="Times New Roman"/>
          <w:sz w:val="24"/>
          <w:szCs w:val="24"/>
          <w:lang w:eastAsia="ru-RU"/>
        </w:rPr>
        <w:t>. Родительский комитет функционирует  в ДОУ с целью учета мнения родителей (законных представителей) обучающихся и педагогических работников по вопросам управления Учреждением  и при принятии Учреждением локальных нормативных актов, затрагивающие их права и законные интересы.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  В состав родительского комитета ДОУ входят по одному представителю от каждой возрастной группы ДОУ, делегированному на собрании родителей (законных представителей).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 Родительский комитет: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- содействует обеспечению материалов и оборудования для организации  образовательного процесса;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- проводит разъяснительную и консультативную работу среди родителей (законных представителей) воспитанников об их правах и обязанностях;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-  оказывает содействие в проведении массовых воспитательных мероприятий с детьми;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-  участвует в подготовке ДОУ к новому учебному году;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-  совместно с руководством ДОУ контролирует организацию качественного питания детей,  медицинского обслуживания;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- оказывает помощь руководству ДОУ в организации и проведении общего родительского  собрания;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- принимает участие в организации безопасных условий осуществления образовательного  процесса, выполнения санитарно-гигиенических правил и норм; 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- взаимодействует с общественными организациями по вопросу пропаганды традиций ДОУ. </w:t>
      </w:r>
    </w:p>
    <w:p w:rsidR="007C27AC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7C6F19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инновационной деятельности, что позволяет эффективно организовывать образовательное пространство ДОУ.</w:t>
      </w:r>
    </w:p>
    <w:p w:rsidR="007C6F19" w:rsidRPr="007C6F19" w:rsidRDefault="007C6F19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   3. Содержание и качество подготовки воспитанников.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  По итогам педагогического наблюдения выпускники ДОУ имеют следующие уровни готовности к обучению в школе: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- 100% выпускников ДОУ освоили образовательную программу  дошкольного образования  на высоком и среднем уровне;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- выпускники ДОУ имеют следующий уровень готовности к обучению в школе: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уровен</w:t>
      </w:r>
      <w:r w:rsidR="00AD1B4F" w:rsidRPr="007C6F19">
        <w:rPr>
          <w:rFonts w:ascii="Times New Roman" w:hAnsi="Times New Roman" w:cs="Times New Roman"/>
          <w:sz w:val="24"/>
          <w:szCs w:val="24"/>
          <w:lang w:eastAsia="ru-RU"/>
        </w:rPr>
        <w:t>ь развития школьной зрелости: 50</w:t>
      </w: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% - высокий уровень, </w:t>
      </w:r>
      <w:r w:rsidR="00AD1B4F" w:rsidRPr="007C6F19">
        <w:rPr>
          <w:rFonts w:ascii="Times New Roman" w:hAnsi="Times New Roman" w:cs="Times New Roman"/>
          <w:sz w:val="24"/>
          <w:szCs w:val="24"/>
          <w:lang w:eastAsia="ru-RU"/>
        </w:rPr>
        <w:t>41% - средний, 9</w:t>
      </w:r>
      <w:r w:rsidRPr="007C6F19">
        <w:rPr>
          <w:rFonts w:ascii="Times New Roman" w:hAnsi="Times New Roman" w:cs="Times New Roman"/>
          <w:sz w:val="24"/>
          <w:szCs w:val="24"/>
          <w:lang w:eastAsia="ru-RU"/>
        </w:rPr>
        <w:t>% - низкий;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уров</w:t>
      </w:r>
      <w:r w:rsidR="00AD1B4F" w:rsidRPr="007C6F19">
        <w:rPr>
          <w:rFonts w:ascii="Times New Roman" w:hAnsi="Times New Roman" w:cs="Times New Roman"/>
          <w:sz w:val="24"/>
          <w:szCs w:val="24"/>
          <w:lang w:eastAsia="ru-RU"/>
        </w:rPr>
        <w:t>ень познавательного развития: 53</w:t>
      </w:r>
      <w:r w:rsidRPr="007C6F19">
        <w:rPr>
          <w:rFonts w:ascii="Times New Roman" w:hAnsi="Times New Roman" w:cs="Times New Roman"/>
          <w:sz w:val="24"/>
          <w:szCs w:val="24"/>
          <w:lang w:eastAsia="ru-RU"/>
        </w:rPr>
        <w:t>% - в</w:t>
      </w:r>
      <w:r w:rsidR="00AD1B4F" w:rsidRPr="007C6F19">
        <w:rPr>
          <w:rFonts w:ascii="Times New Roman" w:hAnsi="Times New Roman" w:cs="Times New Roman"/>
          <w:sz w:val="24"/>
          <w:szCs w:val="24"/>
          <w:lang w:eastAsia="ru-RU"/>
        </w:rPr>
        <w:t>ысокий уровень, 40% - средний, 7</w:t>
      </w:r>
      <w:r w:rsidRPr="007C6F19">
        <w:rPr>
          <w:rFonts w:ascii="Times New Roman" w:hAnsi="Times New Roman" w:cs="Times New Roman"/>
          <w:sz w:val="24"/>
          <w:szCs w:val="24"/>
          <w:lang w:eastAsia="ru-RU"/>
        </w:rPr>
        <w:t>% - низкий;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уровень концентрации и переключаемости внимания: 58% - высокий уровень, 40% - средний, 2% - низкий;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коммуникативный качества:  60% - высокий уровень, 40% - средний;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мотивация учебной деятельности: 15% - у детей преобладает учебный мотив, 65% - наблюдается внешняя привлекательность мотива,  20% воспитанников  - учебные мотивы недостаточно сформированы.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   В целом можно отметить, что большинство детей </w:t>
      </w:r>
      <w:proofErr w:type="gramStart"/>
      <w:r w:rsidRPr="007C6F19">
        <w:rPr>
          <w:rFonts w:ascii="Times New Roman" w:hAnsi="Times New Roman" w:cs="Times New Roman"/>
          <w:sz w:val="24"/>
          <w:szCs w:val="24"/>
          <w:lang w:eastAsia="ru-RU"/>
        </w:rPr>
        <w:t>готовы</w:t>
      </w:r>
      <w:proofErr w:type="gramEnd"/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к обучению в школе.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   Воспитанники ДОУ участвовали </w:t>
      </w:r>
      <w:r w:rsidR="00AD1B4F" w:rsidRPr="007C6F19">
        <w:rPr>
          <w:rFonts w:ascii="Times New Roman" w:hAnsi="Times New Roman" w:cs="Times New Roman"/>
          <w:sz w:val="24"/>
          <w:szCs w:val="24"/>
          <w:lang w:eastAsia="ru-RU"/>
        </w:rPr>
        <w:t>в республиканском конкурсе рисунков «</w:t>
      </w:r>
      <w:proofErr w:type="gramStart"/>
      <w:r w:rsidR="00AD1B4F" w:rsidRPr="007C6F19">
        <w:rPr>
          <w:rFonts w:ascii="Times New Roman" w:hAnsi="Times New Roman" w:cs="Times New Roman"/>
          <w:sz w:val="24"/>
          <w:szCs w:val="24"/>
          <w:lang w:eastAsia="ru-RU"/>
        </w:rPr>
        <w:t>Земля-наш</w:t>
      </w:r>
      <w:proofErr w:type="gramEnd"/>
      <w:r w:rsidR="00AD1B4F"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дом родной» и были награждены</w:t>
      </w:r>
      <w:r w:rsidR="003F704A"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дипломами.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  Случаев травматизма среди детей и сотрудников в 2017 – 2018 году не зарегистрировано.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  Посещаемость воспитанников ДОУ в  2017 – 2018 году составила 80%.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Востребованность выпускников</w:t>
      </w:r>
      <w:r w:rsidR="003F704A" w:rsidRPr="007C6F19">
        <w:rPr>
          <w:rFonts w:ascii="Times New Roman" w:hAnsi="Times New Roman" w:cs="Times New Roman"/>
          <w:sz w:val="24"/>
          <w:szCs w:val="24"/>
          <w:lang w:eastAsia="ru-RU"/>
        </w:rPr>
        <w:t>. Количество выпускников составит</w:t>
      </w: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3F704A" w:rsidRPr="007C6F19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человек; все дети </w:t>
      </w:r>
      <w:r w:rsidR="003F704A"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станут учениками МБОУ СОШ №8 </w:t>
      </w:r>
      <w:proofErr w:type="spellStart"/>
      <w:r w:rsidR="003F704A" w:rsidRPr="007C6F19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3F704A" w:rsidRPr="007C6F19">
        <w:rPr>
          <w:rFonts w:ascii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3F704A" w:rsidRPr="007C6F19">
        <w:rPr>
          <w:rFonts w:ascii="Times New Roman" w:hAnsi="Times New Roman" w:cs="Times New Roman"/>
          <w:sz w:val="24"/>
          <w:szCs w:val="24"/>
          <w:lang w:eastAsia="ru-RU"/>
        </w:rPr>
        <w:t>ольшесидоровского</w:t>
      </w:r>
      <w:proofErr w:type="spellEnd"/>
      <w:r w:rsidRPr="007C6F19">
        <w:rPr>
          <w:rFonts w:ascii="Times New Roman" w:hAnsi="Times New Roman" w:cs="Times New Roman"/>
          <w:sz w:val="24"/>
          <w:szCs w:val="24"/>
          <w:lang w:eastAsia="ru-RU"/>
        </w:rPr>
        <w:t>. 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 Содержание и качество подготовки воспитанников соответствует требованиям основной </w:t>
      </w:r>
      <w:r w:rsidR="003F704A" w:rsidRPr="007C6F19">
        <w:rPr>
          <w:rFonts w:ascii="Times New Roman" w:hAnsi="Times New Roman" w:cs="Times New Roman"/>
          <w:sz w:val="24"/>
          <w:szCs w:val="24"/>
          <w:lang w:eastAsia="ru-RU"/>
        </w:rPr>
        <w:t>программе</w:t>
      </w: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дошкольного образования.</w:t>
      </w:r>
    </w:p>
    <w:p w:rsidR="003F704A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b/>
          <w:sz w:val="24"/>
          <w:szCs w:val="24"/>
          <w:lang w:eastAsia="ru-RU"/>
        </w:rPr>
        <w:t>4.  Организация учебного процесса: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Учебный процесс в ДОУ  построен с учетом возрастных и индивидуальных особенностей воспитанников по основным направлениям развития детей – физическому, социально-коммуникативному, познавательному, речевому и художественно-эстетическому.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Образовательный процесс реализуется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В соответствии с индивидуальными особенностями и образовательными потребностями ребенка проводится обучение согласно индивидуальной траектории развития для детей, по разным причинам не усваивающих образовательную Программу, в том числе для детей с ограниченными возможностями здоровья</w:t>
      </w:r>
      <w:r w:rsidR="003F704A" w:rsidRPr="007C6F1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Образовательный процесс реализуется через совместную деятельность детей и взрослых (организованная регламентированная деятельность и образовательная деятельность в режимных моментах) и самостоятельную деятельность детей. Содержание образовательного процесса реализуется на основе рабочих программ педагогов.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   В работе ДОУ используются следующие педагогические технологии: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- игровые технологии,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- проектная деятельность,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- коллективное обучение,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 - </w:t>
      </w:r>
      <w:proofErr w:type="spellStart"/>
      <w:r w:rsidRPr="007C6F19">
        <w:rPr>
          <w:rFonts w:ascii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технологии.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   Взаимодействуя с семьями воспитанников для более качественного воспитания и образования  детей, в ДОУ проводятся мероприятия по образованию родителей (законных представителей) в форме бесед, круглого стола, тематических встреч, конкурсов.</w:t>
      </w:r>
    </w:p>
    <w:p w:rsidR="007C27AC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7C6F19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каждого ребенка.</w:t>
      </w:r>
    </w:p>
    <w:p w:rsidR="007C6F19" w:rsidRDefault="007C6F19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7C6F19" w:rsidRDefault="007C6F19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7C6F19" w:rsidRDefault="007C6F19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7C6F19" w:rsidRDefault="007C6F19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5. Качество кадрового, </w:t>
      </w:r>
      <w:proofErr w:type="spellStart"/>
      <w:r w:rsidRPr="007C6F19">
        <w:rPr>
          <w:rFonts w:ascii="Times New Roman" w:hAnsi="Times New Roman" w:cs="Times New Roman"/>
          <w:b/>
          <w:sz w:val="24"/>
          <w:szCs w:val="24"/>
          <w:lang w:eastAsia="ru-RU"/>
        </w:rPr>
        <w:t>учебно</w:t>
      </w:r>
      <w:proofErr w:type="spellEnd"/>
      <w:r w:rsidRPr="007C6F1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– методического обеспечения, </w:t>
      </w:r>
      <w:proofErr w:type="spellStart"/>
      <w:r w:rsidRPr="007C6F19">
        <w:rPr>
          <w:rFonts w:ascii="Times New Roman" w:hAnsi="Times New Roman" w:cs="Times New Roman"/>
          <w:b/>
          <w:sz w:val="24"/>
          <w:szCs w:val="24"/>
          <w:lang w:eastAsia="ru-RU"/>
        </w:rPr>
        <w:t>библиотечно</w:t>
      </w:r>
      <w:proofErr w:type="spellEnd"/>
      <w:r w:rsidRPr="007C6F1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– информационное обеспечение.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   Укомплектованность педагогическими кадрами – </w:t>
      </w:r>
      <w:r w:rsidR="003F704A" w:rsidRPr="007C6F19">
        <w:rPr>
          <w:rFonts w:ascii="Times New Roman" w:hAnsi="Times New Roman" w:cs="Times New Roman"/>
          <w:sz w:val="24"/>
          <w:szCs w:val="24"/>
          <w:lang w:eastAsia="ru-RU"/>
        </w:rPr>
        <w:t>60%. В ДОУ работают 3 воспитателя</w:t>
      </w: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B15E0" w:rsidRPr="007C6F19">
        <w:rPr>
          <w:rFonts w:ascii="Times New Roman" w:hAnsi="Times New Roman" w:cs="Times New Roman"/>
          <w:sz w:val="24"/>
          <w:szCs w:val="24"/>
          <w:lang w:eastAsia="ru-RU"/>
        </w:rPr>
        <w:t>музыкальный руководитель и инструктор по физическому воспитанию отсутствуют</w:t>
      </w:r>
      <w:proofErr w:type="gramStart"/>
      <w:r w:rsidR="00BB15E0" w:rsidRPr="007C6F1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C6F19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    Образовательный уровень педагогов: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7C6F19">
        <w:rPr>
          <w:rFonts w:ascii="Times New Roman" w:hAnsi="Times New Roman" w:cs="Times New Roman"/>
          <w:sz w:val="24"/>
          <w:szCs w:val="24"/>
          <w:lang w:eastAsia="ru-RU"/>
        </w:rPr>
        <w:t>высшее</w:t>
      </w:r>
      <w:proofErr w:type="gramEnd"/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профессио</w:t>
      </w:r>
      <w:r w:rsidR="00BB15E0" w:rsidRPr="007C6F19">
        <w:rPr>
          <w:rFonts w:ascii="Times New Roman" w:hAnsi="Times New Roman" w:cs="Times New Roman"/>
          <w:sz w:val="24"/>
          <w:szCs w:val="24"/>
          <w:lang w:eastAsia="ru-RU"/>
        </w:rPr>
        <w:t>нальное –33</w:t>
      </w:r>
      <w:r w:rsidRPr="007C6F19">
        <w:rPr>
          <w:rFonts w:ascii="Times New Roman" w:hAnsi="Times New Roman" w:cs="Times New Roman"/>
          <w:sz w:val="24"/>
          <w:szCs w:val="24"/>
          <w:lang w:eastAsia="ru-RU"/>
        </w:rPr>
        <w:t>% педагогов,</w:t>
      </w:r>
    </w:p>
    <w:p w:rsidR="007C27AC" w:rsidRPr="007C6F19" w:rsidRDefault="00BB15E0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- среднее профессиональное – 67</w:t>
      </w:r>
      <w:r w:rsidR="007C27AC" w:rsidRPr="007C6F19">
        <w:rPr>
          <w:rFonts w:ascii="Times New Roman" w:hAnsi="Times New Roman" w:cs="Times New Roman"/>
          <w:sz w:val="24"/>
          <w:szCs w:val="24"/>
          <w:lang w:eastAsia="ru-RU"/>
        </w:rPr>
        <w:t>%  педагогов.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   Характеристика квалификационных категорий педагогов: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- высшая квалификационная категория –</w:t>
      </w:r>
      <w:r w:rsidR="00BB15E0" w:rsidRPr="007C6F19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% педагогов,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- первая квалификационная категория – </w:t>
      </w:r>
      <w:r w:rsidR="00BB15E0" w:rsidRPr="007C6F19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% педагогов. 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    </w:t>
      </w:r>
      <w:proofErr w:type="spellStart"/>
      <w:r w:rsidRPr="007C6F19">
        <w:rPr>
          <w:rFonts w:ascii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– методическое сопровождение реализации ООП соответствует профессиональным потребностям педагогических работников, специфике условий осуществления образовательного процесса. В ДОУ в помощь педагогам создано </w:t>
      </w:r>
      <w:proofErr w:type="spellStart"/>
      <w:r w:rsidRPr="007C6F19">
        <w:rPr>
          <w:rFonts w:ascii="Times New Roman" w:hAnsi="Times New Roman" w:cs="Times New Roman"/>
          <w:sz w:val="24"/>
          <w:szCs w:val="24"/>
          <w:lang w:eastAsia="ru-RU"/>
        </w:rPr>
        <w:t>библиотечно</w:t>
      </w:r>
      <w:proofErr w:type="spellEnd"/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– информационное обеспечение.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     С целью управления образовательным процессом используются электронные образовательные ресурсы для работы с детьми. 100% </w:t>
      </w:r>
      <w:proofErr w:type="spellStart"/>
      <w:r w:rsidRPr="007C6F19">
        <w:rPr>
          <w:rFonts w:ascii="Times New Roman" w:hAnsi="Times New Roman" w:cs="Times New Roman"/>
          <w:sz w:val="24"/>
          <w:szCs w:val="24"/>
          <w:lang w:eastAsia="ru-RU"/>
        </w:rPr>
        <w:t>педагогв</w:t>
      </w:r>
      <w:proofErr w:type="spellEnd"/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считают, что использование ИКТ существенно облегчает проведение занятий и позволяет разнообразить их. Программное обеспечение имеющихся компьютеров  позволяет работать с текстовыми редакторами, с Интернет ресурсами, фото и видео материалами.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   </w:t>
      </w:r>
      <w:r w:rsidRPr="007C6F19">
        <w:rPr>
          <w:rFonts w:ascii="Times New Roman" w:hAnsi="Times New Roman" w:cs="Times New Roman"/>
          <w:b/>
          <w:sz w:val="24"/>
          <w:szCs w:val="24"/>
          <w:lang w:eastAsia="ru-RU"/>
        </w:rPr>
        <w:t>Вывод: </w:t>
      </w:r>
      <w:proofErr w:type="spellStart"/>
      <w:r w:rsidRPr="007C6F19">
        <w:rPr>
          <w:rFonts w:ascii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– методическое обеспечение, </w:t>
      </w:r>
      <w:proofErr w:type="spellStart"/>
      <w:r w:rsidRPr="007C6F19">
        <w:rPr>
          <w:rFonts w:ascii="Times New Roman" w:hAnsi="Times New Roman" w:cs="Times New Roman"/>
          <w:sz w:val="24"/>
          <w:szCs w:val="24"/>
          <w:lang w:eastAsia="ru-RU"/>
        </w:rPr>
        <w:t>библиотечно</w:t>
      </w:r>
      <w:proofErr w:type="spellEnd"/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– информационное обеспечение в ДОУ соответствует требованиям реализуемой образовательной программы, обеспечивает  образовательную деятельность, присмотр и уход за детьми. 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Педагоги ДОУ имеют возможность пользоваться фондом </w:t>
      </w:r>
      <w:proofErr w:type="spellStart"/>
      <w:r w:rsidRPr="007C6F19">
        <w:rPr>
          <w:rFonts w:ascii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– методической литературы и </w:t>
      </w:r>
      <w:proofErr w:type="spellStart"/>
      <w:r w:rsidRPr="007C6F19">
        <w:rPr>
          <w:rFonts w:ascii="Times New Roman" w:hAnsi="Times New Roman" w:cs="Times New Roman"/>
          <w:sz w:val="24"/>
          <w:szCs w:val="24"/>
          <w:lang w:eastAsia="ru-RU"/>
        </w:rPr>
        <w:t>электронно</w:t>
      </w:r>
      <w:proofErr w:type="spellEnd"/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– образовательными ресурсами.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   Для обеспечения качественного воспитания детей, образования и развития дошкольников в соответствии с ФГОС, ДОУ необходимо продолжить обновление методического и дидактического обеспечения к ООП ДОУ, уделив особое внимание игровым развивающим технологиям и использованию ИКТ. Имеющиеся в ДОУ ТСО соответствуют гигиеническим требованиям, но необходимо дополнить групповые комнаты экранами, проекторами, телевизорами, </w:t>
      </w:r>
      <w:r w:rsidR="006C4D25" w:rsidRPr="007C6F19">
        <w:rPr>
          <w:rFonts w:ascii="Times New Roman" w:hAnsi="Times New Roman" w:cs="Times New Roman"/>
          <w:sz w:val="24"/>
          <w:szCs w:val="24"/>
          <w:lang w:eastAsia="ru-RU"/>
        </w:rPr>
        <w:t>ноутбуками</w:t>
      </w:r>
      <w:r w:rsidRPr="007C6F1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C6F19" w:rsidRDefault="007C27AC" w:rsidP="007C6F19">
      <w:pPr>
        <w:pStyle w:val="a3"/>
        <w:ind w:firstLine="567"/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</w:pPr>
      <w:r w:rsidRPr="007C6F1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 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6</w:t>
      </w:r>
      <w:r w:rsidRPr="007C6F19">
        <w:rPr>
          <w:rFonts w:ascii="Times New Roman" w:hAnsi="Times New Roman" w:cs="Times New Roman"/>
          <w:b/>
          <w:sz w:val="24"/>
          <w:szCs w:val="24"/>
          <w:lang w:eastAsia="ru-RU"/>
        </w:rPr>
        <w:t>. Состояние материально – технической базы.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Материально – техническое обеспечение соответствует требованиям, предъявляемым к  зданию и помещениям ДОУ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   Предметно – пространственная среда в ДОУ соответствует принципам информативности, вариативности, комплексирования и гибкого зонирования, </w:t>
      </w:r>
      <w:proofErr w:type="spellStart"/>
      <w:r w:rsidRPr="007C6F19">
        <w:rPr>
          <w:rFonts w:ascii="Times New Roman" w:hAnsi="Times New Roman" w:cs="Times New Roman"/>
          <w:sz w:val="24"/>
          <w:szCs w:val="24"/>
          <w:lang w:eastAsia="ru-RU"/>
        </w:rPr>
        <w:t>полифункциональности</w:t>
      </w:r>
      <w:proofErr w:type="spellEnd"/>
      <w:r w:rsidRPr="007C6F19">
        <w:rPr>
          <w:rFonts w:ascii="Times New Roman" w:hAnsi="Times New Roman" w:cs="Times New Roman"/>
          <w:sz w:val="24"/>
          <w:szCs w:val="24"/>
          <w:lang w:eastAsia="ru-RU"/>
        </w:rPr>
        <w:t>, стабильности и динамичности; требованиям обеспечения процессов присмотра и ухода  за детьми.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  Предметно – пространственная среда соответствует требованиям к совместной и самостоятельной детской деятельности</w:t>
      </w:r>
      <w:r w:rsidR="006C4D25" w:rsidRPr="007C6F1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  При создании предметно – пространственной среды учтена специфика условий осуществления образовательного процесса, принцип учета гендерной специфики образования дошкольников, принцип интеграции образовательных областей, комплексно – тематический принцип построения образовательного процесса; учтены возрастные особенности детей.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  Оборудование и оснащение групповых помещений и методического кабинета соответствует требованиям СанПиН, эстетическим  требованиям, соответствует принципу необходимости и достаточности для реализации основной общеразвивающей программы ДОУ.</w:t>
      </w:r>
      <w:r w:rsidR="006C4D25"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Физкультурный зал отвечае</w:t>
      </w: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т гигиеническим и эстетическим требованиям, а также </w:t>
      </w:r>
      <w:r w:rsidRPr="007C6F1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принципу необходимости и достаточности для реализации основной общеразвивающей программы ДОУ.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  Участки ДОУ с</w:t>
      </w:r>
      <w:r w:rsidR="006C4D25"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оответствуют требованиям СанПиН. На </w:t>
      </w:r>
      <w:r w:rsidR="007C6F19" w:rsidRPr="007C6F19">
        <w:rPr>
          <w:rFonts w:ascii="Times New Roman" w:hAnsi="Times New Roman" w:cs="Times New Roman"/>
          <w:sz w:val="24"/>
          <w:szCs w:val="24"/>
          <w:lang w:eastAsia="ru-RU"/>
        </w:rPr>
        <w:t>каждом</w:t>
      </w:r>
      <w:r w:rsidR="006C4D25"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6F19" w:rsidRPr="007C6F19">
        <w:rPr>
          <w:rFonts w:ascii="Times New Roman" w:hAnsi="Times New Roman" w:cs="Times New Roman"/>
          <w:sz w:val="24"/>
          <w:szCs w:val="24"/>
          <w:lang w:eastAsia="ru-RU"/>
        </w:rPr>
        <w:t>участке имею</w:t>
      </w:r>
      <w:r w:rsidR="006C4D25"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тся </w:t>
      </w:r>
      <w:r w:rsidR="007C6F19"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детские площадки. Есть футбольное поле.</w:t>
      </w:r>
      <w:r w:rsidR="006C4D25"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b/>
          <w:sz w:val="24"/>
          <w:szCs w:val="24"/>
          <w:lang w:eastAsia="ru-RU"/>
        </w:rPr>
        <w:t>Вывод: </w:t>
      </w:r>
      <w:r w:rsidRPr="007C6F19">
        <w:rPr>
          <w:rFonts w:ascii="Times New Roman" w:hAnsi="Times New Roman" w:cs="Times New Roman"/>
          <w:sz w:val="24"/>
          <w:szCs w:val="24"/>
          <w:lang w:eastAsia="ru-RU"/>
        </w:rPr>
        <w:t>Материально – техническая база ДОУ в отношении здания и помещений ДОУ находится в хорошем состоянии. </w:t>
      </w:r>
    </w:p>
    <w:p w:rsidR="007C6F19" w:rsidRDefault="007C27AC" w:rsidP="007C6F19">
      <w:pPr>
        <w:pStyle w:val="a3"/>
        <w:ind w:firstLine="567"/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</w:pPr>
      <w:r w:rsidRPr="007C6F1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 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 </w:t>
      </w:r>
      <w:r w:rsidRPr="007C6F19">
        <w:rPr>
          <w:rFonts w:ascii="Times New Roman" w:hAnsi="Times New Roman" w:cs="Times New Roman"/>
          <w:b/>
          <w:sz w:val="24"/>
          <w:szCs w:val="24"/>
          <w:lang w:eastAsia="ru-RU"/>
        </w:rPr>
        <w:t>7. Функционирование внутренней системы оценки качества образования.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   Целью системы оценки качества образования в ДОУ является  установления соответствия качества дошкольного образования Федеральному государственному образовательному стандарту дошкольного образования. Реализация внутренней системы оценки качества образования осуществляется в ДОУ на основе внутреннего контроля и </w:t>
      </w:r>
      <w:r w:rsidR="007C6F19" w:rsidRPr="007C6F19">
        <w:rPr>
          <w:rFonts w:ascii="Times New Roman" w:hAnsi="Times New Roman" w:cs="Times New Roman"/>
          <w:sz w:val="24"/>
          <w:szCs w:val="24"/>
          <w:lang w:eastAsia="ru-RU"/>
        </w:rPr>
        <w:t>педагогической диагностики</w:t>
      </w:r>
      <w:r w:rsidRPr="007C6F1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Внутренний контроль в виде плановых проверок осуществляется в соответствии с утвержденным годовым планом, графиком контроля на месяц, который доводится до членов педагогического коллектива. Результаты внутреннего контроля оформляются в виде справок, актов, отчетов, карт наблюдений. Итоговый материал содержит констатацию фактов, выводы и предложения. Информация о результатах доводится до работников ДОУ в течение 7 дней с момента завершения проверки. По итогам контроля в зависимости от его формы, целей и задач, а также с учетом реального положения дел проводится заседания педагогического совета и административные совещания.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   </w:t>
      </w:r>
      <w:r w:rsidR="007C6F19" w:rsidRPr="007C6F19">
        <w:rPr>
          <w:rFonts w:ascii="Times New Roman" w:hAnsi="Times New Roman" w:cs="Times New Roman"/>
          <w:sz w:val="24"/>
          <w:szCs w:val="24"/>
          <w:lang w:eastAsia="ru-RU"/>
        </w:rPr>
        <w:t>Педагогическая диагностика</w:t>
      </w:r>
      <w:r w:rsidRPr="007C6F19">
        <w:rPr>
          <w:rFonts w:ascii="Times New Roman" w:hAnsi="Times New Roman" w:cs="Times New Roman"/>
          <w:sz w:val="24"/>
          <w:szCs w:val="24"/>
          <w:lang w:eastAsia="ru-RU"/>
        </w:rPr>
        <w:t xml:space="preserve"> предусматривает сбор, системный учет, обработку и анализ информации об организации и результатах образовательной деятельности для эффективного решения задач управления качеством образования. По результатам мониторинга заведующий издает приказ, в котором указывается управленческое решение, ответственные лица по исполнению решения, сроки устранения недостатков, сроки проведения дополнительного контроля устранения недостатков (при необходимости), поощрения педагогов.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  При проведении внутренней оценки качества образования изучается степень удовлетворенности родителей качеством образования в ДОУ на основании анкетирования родителей (законных представителей) воспитанников, опроса.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  С целью информирования родителей об организации образовательной деятельности в ДОУ оформлены информационные стенды, информационные уголки для родителей в группах, проводятся совместные мероприятия детей и родителей, праздники, досуги.</w:t>
      </w:r>
    </w:p>
    <w:p w:rsidR="007C27AC" w:rsidRPr="007C6F19" w:rsidRDefault="007C27AC" w:rsidP="007C6F19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7C6F19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7C6F19">
        <w:rPr>
          <w:rFonts w:ascii="Times New Roman" w:hAnsi="Times New Roman" w:cs="Times New Roman"/>
          <w:sz w:val="24"/>
          <w:szCs w:val="24"/>
          <w:lang w:eastAsia="ru-RU"/>
        </w:rPr>
        <w:t> Система внутренней оценки качества образования функционирует в соответствии с требованиями действующего законодательства.</w:t>
      </w:r>
    </w:p>
    <w:p w:rsidR="007C6F19" w:rsidRDefault="007C6F19" w:rsidP="007C27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en-US" w:eastAsia="ru-RU"/>
        </w:rPr>
      </w:pPr>
    </w:p>
    <w:p w:rsidR="007C6F19" w:rsidRDefault="007C6F19" w:rsidP="007C27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en-US" w:eastAsia="ru-RU"/>
        </w:rPr>
      </w:pPr>
    </w:p>
    <w:p w:rsidR="007C6F19" w:rsidRDefault="007C6F19" w:rsidP="007C27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en-US" w:eastAsia="ru-RU"/>
        </w:rPr>
      </w:pPr>
    </w:p>
    <w:p w:rsidR="007C6F19" w:rsidRDefault="007C6F19" w:rsidP="007C27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en-US" w:eastAsia="ru-RU"/>
        </w:rPr>
      </w:pPr>
    </w:p>
    <w:p w:rsidR="007C6F19" w:rsidRDefault="007C6F19" w:rsidP="007C27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en-US" w:eastAsia="ru-RU"/>
        </w:rPr>
      </w:pPr>
    </w:p>
    <w:p w:rsidR="007C6F19" w:rsidRDefault="007C6F19" w:rsidP="007C27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en-US" w:eastAsia="ru-RU"/>
        </w:rPr>
      </w:pPr>
    </w:p>
    <w:p w:rsidR="007C6F19" w:rsidRDefault="007C6F19" w:rsidP="007C27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en-US" w:eastAsia="ru-RU"/>
        </w:rPr>
      </w:pPr>
    </w:p>
    <w:p w:rsidR="007C27AC" w:rsidRPr="007C27AC" w:rsidRDefault="007C27AC" w:rsidP="007C27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Показатели деятельности</w:t>
      </w:r>
    </w:p>
    <w:p w:rsidR="007C27AC" w:rsidRPr="007C27AC" w:rsidRDefault="007C27AC" w:rsidP="007C27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1"/>
        <w:gridCol w:w="3678"/>
        <w:gridCol w:w="2961"/>
      </w:tblGrid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№</w:t>
            </w:r>
            <w:r w:rsidRPr="007C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 </w:t>
            </w:r>
            <w:proofErr w:type="gramStart"/>
            <w:r w:rsidRPr="007C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C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before="100" w:beforeAutospacing="1" w:after="100" w:afterAutospacing="1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7C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1.1.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204D9F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  <w:r w:rsidR="007C27AC"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1.1.1.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20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204D9F"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204D9F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7C27AC"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1.2.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204D9F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C27AC"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1.3.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от 3 лет до 7 лет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204D9F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 ребенка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1.4.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204D9F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7C27AC"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1.4.1.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20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204D9F"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204D9F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 </w:t>
            </w:r>
            <w:r w:rsidR="007C27AC"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1.5.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воспитанников в </w:t>
            </w:r>
            <w:proofErr w:type="gramStart"/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общей численности воспитанников с ОВЗ в общей численности воспитанников, получающих услуги</w:t>
            </w:r>
            <w:proofErr w:type="gramEnd"/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204D9F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1.6.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показатель пропущенных дней при посещении ДОУ по болезни на 1 воспитанника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204D9F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C27AC"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1.7.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204D9F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C27AC"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1.7.1.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/удельный вес численности педагогических работников, имеющих высшее образование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204D9F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27AC"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1.7.2.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/удельный вес численности педагогических </w:t>
            </w: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работников, имеющих высшее образование педагогической направленности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204D9F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7C27AC"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1.7.3.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/удельный вес численности педагогических работников, имеющих среднее профессиональное образование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204D9F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27AC"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1.7.4.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/удельный вес численности педагогических работников, имеющих среднее образование педагогической направленности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204D9F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27AC"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1.8.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204D9F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C27AC"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1.8.1.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204D9F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1.8.2.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204D9F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1.9.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/удельный вес численности педагогических работников в общей численности педагогических работников педагогический стаж </w:t>
            </w:r>
            <w:proofErr w:type="gramStart"/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gramEnd"/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составляет: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204D9F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C27AC"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1.9.1.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1.9.2.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204D9F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1.10.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204D9F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1.11.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204D9F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1.12.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/удельный вес численности педагогических и административно-хозяйственных работников, прошедшие за последние 5 лет повышение </w:t>
            </w: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квалификации/профессиональную подготовку по профилю педагогической деятельности или иной осуществляемой в ДОУ,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204D9F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1.13.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/удельный вес численности педагогических и административно-хозяйственных работников, прошедшие повышение квалификации по применению в образовательном процессе ФГОС в общей численности педагогических и административно-хозяйственных работников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204D9F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1.14.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«педагогический работник/воспитанник» в ДОУ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4D400F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1/14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1.15.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ДОУ педагогических работников: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1.15.1.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4D400F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1.15.2.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1.15.3.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4D400F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1.15.4.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1.15.5.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1.15.6.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</w:t>
            </w:r>
            <w:r w:rsidRPr="007C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2.1.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1 воспитанника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4D400F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2.2.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2.3.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2.4.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4D400F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D400F" w:rsidRPr="007C27AC" w:rsidTr="007C27AC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2.5.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прогулочных площадок, обеспечивающих физическую активность и разнообразную </w:t>
            </w: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игровую деятельность воспитанников на прогулке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27AC" w:rsidRPr="007C27AC" w:rsidRDefault="007C27AC" w:rsidP="007C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</w:tbl>
    <w:p w:rsidR="007C27AC" w:rsidRPr="007C27AC" w:rsidRDefault="007C27AC" w:rsidP="007C2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C27AC" w:rsidRPr="007C27AC" w:rsidRDefault="007C27AC" w:rsidP="007C27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Анализ показателей деятельности позволяет сделать следующие выводы:</w:t>
      </w:r>
    </w:p>
    <w:p w:rsidR="007C27AC" w:rsidRPr="007C27AC" w:rsidRDefault="007C27AC" w:rsidP="007C27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Количественный  состав воспитанников ДОУ по сравнению с предыдущим учебным годом сохранился.</w:t>
      </w:r>
    </w:p>
    <w:p w:rsidR="007C27AC" w:rsidRPr="007C27AC" w:rsidRDefault="007C27AC" w:rsidP="007C27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4D400F" w:rsidRPr="004D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7C2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укомплектовано педагогическими кадрами</w:t>
      </w:r>
      <w:r w:rsidR="004D400F" w:rsidRPr="004D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C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педагогические и административно – хозяйственные работники прошли курсы повышения квалификации по применению в образовательном процессе ФГОС </w:t>
      </w:r>
      <w:proofErr w:type="gramStart"/>
      <w:r w:rsidRPr="007C27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C27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27AC" w:rsidRPr="007C27AC" w:rsidRDefault="007C27AC" w:rsidP="007C27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Развивающая предметно – пространственная среда значительно пополнилась игровым оборудованием, спортивным инвентарем, материалами для занятий математикой, конструированием, развитием речи и другими средствами организации образовательного процесса в соответствии с требованиями ФГОС </w:t>
      </w:r>
      <w:proofErr w:type="gramStart"/>
      <w:r w:rsidRPr="007C27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C27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27AC" w:rsidRPr="007C27AC" w:rsidRDefault="007C27AC" w:rsidP="007C27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A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показатель пропущенных дней воспитанниками по болезни  н</w:t>
      </w:r>
      <w:r w:rsidR="004D400F" w:rsidRPr="004D400F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одного воспитанника составил 8</w:t>
      </w:r>
      <w:r w:rsidRPr="007C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дней, по сравнению с прошлым годом показатель не изменился.</w:t>
      </w:r>
    </w:p>
    <w:p w:rsidR="007C27AC" w:rsidRPr="007C27AC" w:rsidRDefault="007C27AC" w:rsidP="007C27A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Достигнутые коллективом ДОУ результаты работы в течение 2017-2018 учебного года, соответствуют поставленным коллективом задачам. Выросло количество педагогов и воспитанников – участников различных конкурсов; повысилась заинтересованность родителей в осуществлении воспитатель – образовательного процесса в ДОУ. Это говорит о том, что в детском саду созданы определенные условия для физического, познавательного, речевого, социально – коммуникативного и художественно – эстетического развития дошкольников в соответствии с ФГОС </w:t>
      </w:r>
      <w:proofErr w:type="gramStart"/>
      <w:r w:rsidRPr="007C27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C27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5CAE" w:rsidRPr="007C27AC" w:rsidRDefault="00215CAE">
      <w:pPr>
        <w:rPr>
          <w:rFonts w:ascii="Times New Roman" w:hAnsi="Times New Roman" w:cs="Times New Roman"/>
          <w:sz w:val="24"/>
          <w:szCs w:val="24"/>
        </w:rPr>
      </w:pPr>
    </w:p>
    <w:sectPr w:rsidR="00215CAE" w:rsidRPr="007C2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CD0"/>
    <w:multiLevelType w:val="multilevel"/>
    <w:tmpl w:val="F410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9A"/>
    <w:rsid w:val="00004B9C"/>
    <w:rsid w:val="000058CA"/>
    <w:rsid w:val="00015316"/>
    <w:rsid w:val="00016619"/>
    <w:rsid w:val="00020348"/>
    <w:rsid w:val="00022DD6"/>
    <w:rsid w:val="000238FB"/>
    <w:rsid w:val="0002436F"/>
    <w:rsid w:val="00024A5A"/>
    <w:rsid w:val="00027C0F"/>
    <w:rsid w:val="00036DC5"/>
    <w:rsid w:val="0004076F"/>
    <w:rsid w:val="0004140E"/>
    <w:rsid w:val="00047413"/>
    <w:rsid w:val="000533EB"/>
    <w:rsid w:val="000538B6"/>
    <w:rsid w:val="00067312"/>
    <w:rsid w:val="000865CD"/>
    <w:rsid w:val="000868C3"/>
    <w:rsid w:val="0008731E"/>
    <w:rsid w:val="0009002B"/>
    <w:rsid w:val="00095532"/>
    <w:rsid w:val="000A5738"/>
    <w:rsid w:val="000B0A5C"/>
    <w:rsid w:val="000B43F0"/>
    <w:rsid w:val="000B46C6"/>
    <w:rsid w:val="000B470B"/>
    <w:rsid w:val="000B6750"/>
    <w:rsid w:val="000C67C6"/>
    <w:rsid w:val="000D55DD"/>
    <w:rsid w:val="000E2987"/>
    <w:rsid w:val="000E33D9"/>
    <w:rsid w:val="000E6430"/>
    <w:rsid w:val="000E65CF"/>
    <w:rsid w:val="000F18D0"/>
    <w:rsid w:val="00100B1A"/>
    <w:rsid w:val="00102828"/>
    <w:rsid w:val="00103264"/>
    <w:rsid w:val="0010389C"/>
    <w:rsid w:val="00104064"/>
    <w:rsid w:val="00115FA6"/>
    <w:rsid w:val="001256E2"/>
    <w:rsid w:val="00134AF4"/>
    <w:rsid w:val="00136832"/>
    <w:rsid w:val="00140962"/>
    <w:rsid w:val="00144EBA"/>
    <w:rsid w:val="00145EC8"/>
    <w:rsid w:val="0015078A"/>
    <w:rsid w:val="00151AA3"/>
    <w:rsid w:val="001522C3"/>
    <w:rsid w:val="00152BB3"/>
    <w:rsid w:val="00156A7A"/>
    <w:rsid w:val="001570A7"/>
    <w:rsid w:val="00163002"/>
    <w:rsid w:val="00164248"/>
    <w:rsid w:val="00171E52"/>
    <w:rsid w:val="001771E7"/>
    <w:rsid w:val="0018026F"/>
    <w:rsid w:val="00180571"/>
    <w:rsid w:val="00181A55"/>
    <w:rsid w:val="00182491"/>
    <w:rsid w:val="001825F9"/>
    <w:rsid w:val="00182F85"/>
    <w:rsid w:val="0018442C"/>
    <w:rsid w:val="00185DC3"/>
    <w:rsid w:val="0019138C"/>
    <w:rsid w:val="001923A5"/>
    <w:rsid w:val="00192A27"/>
    <w:rsid w:val="00194EA7"/>
    <w:rsid w:val="001A0973"/>
    <w:rsid w:val="001A5DF9"/>
    <w:rsid w:val="001B1275"/>
    <w:rsid w:val="001B780B"/>
    <w:rsid w:val="001C5BCC"/>
    <w:rsid w:val="001C7E24"/>
    <w:rsid w:val="001D4CF0"/>
    <w:rsid w:val="001E0AD6"/>
    <w:rsid w:val="001E19BF"/>
    <w:rsid w:val="001F2FAB"/>
    <w:rsid w:val="001F2FD4"/>
    <w:rsid w:val="001F4F95"/>
    <w:rsid w:val="001F703E"/>
    <w:rsid w:val="0020006A"/>
    <w:rsid w:val="00201032"/>
    <w:rsid w:val="002022A7"/>
    <w:rsid w:val="00203F6A"/>
    <w:rsid w:val="00204D9F"/>
    <w:rsid w:val="002100B7"/>
    <w:rsid w:val="00215CAE"/>
    <w:rsid w:val="00235F50"/>
    <w:rsid w:val="00241312"/>
    <w:rsid w:val="00246C95"/>
    <w:rsid w:val="00250CC2"/>
    <w:rsid w:val="0025196F"/>
    <w:rsid w:val="00251BCD"/>
    <w:rsid w:val="0025312E"/>
    <w:rsid w:val="002622E9"/>
    <w:rsid w:val="00263DF0"/>
    <w:rsid w:val="00265193"/>
    <w:rsid w:val="00265D4B"/>
    <w:rsid w:val="002727E7"/>
    <w:rsid w:val="00272B6F"/>
    <w:rsid w:val="00276C15"/>
    <w:rsid w:val="0028146D"/>
    <w:rsid w:val="00286FAF"/>
    <w:rsid w:val="00287D86"/>
    <w:rsid w:val="002A05E7"/>
    <w:rsid w:val="002A088D"/>
    <w:rsid w:val="002A3DD9"/>
    <w:rsid w:val="002A4690"/>
    <w:rsid w:val="002A7BC8"/>
    <w:rsid w:val="002B0B90"/>
    <w:rsid w:val="002B7D5A"/>
    <w:rsid w:val="002C1530"/>
    <w:rsid w:val="002C1DA2"/>
    <w:rsid w:val="002C2145"/>
    <w:rsid w:val="002C75E7"/>
    <w:rsid w:val="002D20D7"/>
    <w:rsid w:val="002E1E28"/>
    <w:rsid w:val="002F24D3"/>
    <w:rsid w:val="002F275B"/>
    <w:rsid w:val="00306932"/>
    <w:rsid w:val="0031194A"/>
    <w:rsid w:val="00312414"/>
    <w:rsid w:val="00313E4C"/>
    <w:rsid w:val="00314127"/>
    <w:rsid w:val="0031684A"/>
    <w:rsid w:val="003205FD"/>
    <w:rsid w:val="003226FD"/>
    <w:rsid w:val="00327AF6"/>
    <w:rsid w:val="0033194D"/>
    <w:rsid w:val="00332360"/>
    <w:rsid w:val="003373A4"/>
    <w:rsid w:val="00340B35"/>
    <w:rsid w:val="00342147"/>
    <w:rsid w:val="00346576"/>
    <w:rsid w:val="00353844"/>
    <w:rsid w:val="003544F8"/>
    <w:rsid w:val="00357BCF"/>
    <w:rsid w:val="00361D30"/>
    <w:rsid w:val="00367339"/>
    <w:rsid w:val="00376645"/>
    <w:rsid w:val="00383CD3"/>
    <w:rsid w:val="003917CD"/>
    <w:rsid w:val="0039466F"/>
    <w:rsid w:val="00396F49"/>
    <w:rsid w:val="003A2899"/>
    <w:rsid w:val="003A505F"/>
    <w:rsid w:val="003A5F09"/>
    <w:rsid w:val="003B498A"/>
    <w:rsid w:val="003B4F8E"/>
    <w:rsid w:val="003B5E53"/>
    <w:rsid w:val="003B6EEB"/>
    <w:rsid w:val="003C5508"/>
    <w:rsid w:val="003D38C4"/>
    <w:rsid w:val="003D7CFF"/>
    <w:rsid w:val="003E638E"/>
    <w:rsid w:val="003F704A"/>
    <w:rsid w:val="00407AB6"/>
    <w:rsid w:val="00432738"/>
    <w:rsid w:val="004359F1"/>
    <w:rsid w:val="00441CAB"/>
    <w:rsid w:val="004529E9"/>
    <w:rsid w:val="00457CA7"/>
    <w:rsid w:val="0046092F"/>
    <w:rsid w:val="00460F53"/>
    <w:rsid w:val="0046380C"/>
    <w:rsid w:val="0047226A"/>
    <w:rsid w:val="004745CC"/>
    <w:rsid w:val="004766D8"/>
    <w:rsid w:val="004817B5"/>
    <w:rsid w:val="0048249A"/>
    <w:rsid w:val="00482ACB"/>
    <w:rsid w:val="00483B80"/>
    <w:rsid w:val="00484ADD"/>
    <w:rsid w:val="00491BA7"/>
    <w:rsid w:val="00491E5C"/>
    <w:rsid w:val="00493BB5"/>
    <w:rsid w:val="004A2EB8"/>
    <w:rsid w:val="004A4744"/>
    <w:rsid w:val="004A4B54"/>
    <w:rsid w:val="004A629A"/>
    <w:rsid w:val="004B06CF"/>
    <w:rsid w:val="004B4CA5"/>
    <w:rsid w:val="004C1FB6"/>
    <w:rsid w:val="004C4CA6"/>
    <w:rsid w:val="004D0D3A"/>
    <w:rsid w:val="004D18B3"/>
    <w:rsid w:val="004D400F"/>
    <w:rsid w:val="004D7544"/>
    <w:rsid w:val="004D7DD2"/>
    <w:rsid w:val="004E008F"/>
    <w:rsid w:val="004E0DFB"/>
    <w:rsid w:val="004E1F77"/>
    <w:rsid w:val="004E2A4B"/>
    <w:rsid w:val="004F30FC"/>
    <w:rsid w:val="004F78C3"/>
    <w:rsid w:val="004F7F57"/>
    <w:rsid w:val="005029FB"/>
    <w:rsid w:val="00505475"/>
    <w:rsid w:val="0050553B"/>
    <w:rsid w:val="00506E5E"/>
    <w:rsid w:val="00506E7F"/>
    <w:rsid w:val="00515A85"/>
    <w:rsid w:val="005161F8"/>
    <w:rsid w:val="00527842"/>
    <w:rsid w:val="0053190D"/>
    <w:rsid w:val="00541774"/>
    <w:rsid w:val="005461CB"/>
    <w:rsid w:val="00546AF3"/>
    <w:rsid w:val="0054731F"/>
    <w:rsid w:val="00552C82"/>
    <w:rsid w:val="005533CA"/>
    <w:rsid w:val="005564A7"/>
    <w:rsid w:val="005657F7"/>
    <w:rsid w:val="00577A0D"/>
    <w:rsid w:val="0058129B"/>
    <w:rsid w:val="00581712"/>
    <w:rsid w:val="00582A99"/>
    <w:rsid w:val="00584162"/>
    <w:rsid w:val="0059375D"/>
    <w:rsid w:val="005A714F"/>
    <w:rsid w:val="005B48ED"/>
    <w:rsid w:val="005B5CE1"/>
    <w:rsid w:val="005C0149"/>
    <w:rsid w:val="005C1279"/>
    <w:rsid w:val="005C2FE2"/>
    <w:rsid w:val="005C44DD"/>
    <w:rsid w:val="005D3F74"/>
    <w:rsid w:val="005D612D"/>
    <w:rsid w:val="005E1FC7"/>
    <w:rsid w:val="005E4620"/>
    <w:rsid w:val="005F1CB1"/>
    <w:rsid w:val="005F5138"/>
    <w:rsid w:val="005F6B27"/>
    <w:rsid w:val="00602FC2"/>
    <w:rsid w:val="00603258"/>
    <w:rsid w:val="00607F59"/>
    <w:rsid w:val="00611E5A"/>
    <w:rsid w:val="00613D75"/>
    <w:rsid w:val="00620AC5"/>
    <w:rsid w:val="0062220B"/>
    <w:rsid w:val="00623BE4"/>
    <w:rsid w:val="00633D8D"/>
    <w:rsid w:val="00634497"/>
    <w:rsid w:val="006403FC"/>
    <w:rsid w:val="00642FCF"/>
    <w:rsid w:val="006434DC"/>
    <w:rsid w:val="00644D9B"/>
    <w:rsid w:val="00656150"/>
    <w:rsid w:val="006630A0"/>
    <w:rsid w:val="00665789"/>
    <w:rsid w:val="006753BA"/>
    <w:rsid w:val="006760CA"/>
    <w:rsid w:val="00687643"/>
    <w:rsid w:val="00693EE5"/>
    <w:rsid w:val="00697639"/>
    <w:rsid w:val="006B4A3F"/>
    <w:rsid w:val="006C0FC3"/>
    <w:rsid w:val="006C4D25"/>
    <w:rsid w:val="006C5D61"/>
    <w:rsid w:val="006D6ADA"/>
    <w:rsid w:val="006E6B29"/>
    <w:rsid w:val="006F2885"/>
    <w:rsid w:val="006F39F9"/>
    <w:rsid w:val="006F3FF9"/>
    <w:rsid w:val="00700E5A"/>
    <w:rsid w:val="0070124F"/>
    <w:rsid w:val="00703011"/>
    <w:rsid w:val="00710322"/>
    <w:rsid w:val="00710B9E"/>
    <w:rsid w:val="00715990"/>
    <w:rsid w:val="007255EE"/>
    <w:rsid w:val="00726EC2"/>
    <w:rsid w:val="00727413"/>
    <w:rsid w:val="0073096D"/>
    <w:rsid w:val="00730ABA"/>
    <w:rsid w:val="00737CC1"/>
    <w:rsid w:val="0075252A"/>
    <w:rsid w:val="0075384B"/>
    <w:rsid w:val="00760054"/>
    <w:rsid w:val="007604B4"/>
    <w:rsid w:val="00762377"/>
    <w:rsid w:val="00772CC9"/>
    <w:rsid w:val="00781125"/>
    <w:rsid w:val="007814A7"/>
    <w:rsid w:val="00785A14"/>
    <w:rsid w:val="007863A6"/>
    <w:rsid w:val="00794AE6"/>
    <w:rsid w:val="00795925"/>
    <w:rsid w:val="00796E27"/>
    <w:rsid w:val="007A170B"/>
    <w:rsid w:val="007A516D"/>
    <w:rsid w:val="007A6D7F"/>
    <w:rsid w:val="007B0103"/>
    <w:rsid w:val="007C0837"/>
    <w:rsid w:val="007C10CC"/>
    <w:rsid w:val="007C22F7"/>
    <w:rsid w:val="007C27AC"/>
    <w:rsid w:val="007C6F19"/>
    <w:rsid w:val="007C7F58"/>
    <w:rsid w:val="007D1361"/>
    <w:rsid w:val="007D37D3"/>
    <w:rsid w:val="007D5244"/>
    <w:rsid w:val="007D5A31"/>
    <w:rsid w:val="007D6F41"/>
    <w:rsid w:val="007E0C81"/>
    <w:rsid w:val="007E2848"/>
    <w:rsid w:val="007E4DCE"/>
    <w:rsid w:val="007F3E2F"/>
    <w:rsid w:val="007F7144"/>
    <w:rsid w:val="007F73D4"/>
    <w:rsid w:val="007F7CA2"/>
    <w:rsid w:val="00804B91"/>
    <w:rsid w:val="00810876"/>
    <w:rsid w:val="008247ED"/>
    <w:rsid w:val="008345E1"/>
    <w:rsid w:val="008356DF"/>
    <w:rsid w:val="008407EB"/>
    <w:rsid w:val="008424D6"/>
    <w:rsid w:val="008468DB"/>
    <w:rsid w:val="0085061F"/>
    <w:rsid w:val="00851725"/>
    <w:rsid w:val="00857DD5"/>
    <w:rsid w:val="0086308A"/>
    <w:rsid w:val="00866273"/>
    <w:rsid w:val="00870D8E"/>
    <w:rsid w:val="0087138A"/>
    <w:rsid w:val="00876BBD"/>
    <w:rsid w:val="00881B20"/>
    <w:rsid w:val="00884A2C"/>
    <w:rsid w:val="00890B68"/>
    <w:rsid w:val="00897B43"/>
    <w:rsid w:val="008A4F55"/>
    <w:rsid w:val="008B0B95"/>
    <w:rsid w:val="008B2121"/>
    <w:rsid w:val="008B4A0E"/>
    <w:rsid w:val="008D177D"/>
    <w:rsid w:val="008E47E7"/>
    <w:rsid w:val="008E5040"/>
    <w:rsid w:val="008E69F0"/>
    <w:rsid w:val="008F0F1A"/>
    <w:rsid w:val="008F0FA1"/>
    <w:rsid w:val="008F6FDD"/>
    <w:rsid w:val="00903043"/>
    <w:rsid w:val="009044F5"/>
    <w:rsid w:val="0090451C"/>
    <w:rsid w:val="00910898"/>
    <w:rsid w:val="00910E5E"/>
    <w:rsid w:val="00916D02"/>
    <w:rsid w:val="00936396"/>
    <w:rsid w:val="00944D16"/>
    <w:rsid w:val="00946073"/>
    <w:rsid w:val="00953E25"/>
    <w:rsid w:val="00953FD5"/>
    <w:rsid w:val="00957332"/>
    <w:rsid w:val="0096034E"/>
    <w:rsid w:val="00960A07"/>
    <w:rsid w:val="00965BD8"/>
    <w:rsid w:val="00972A7A"/>
    <w:rsid w:val="00975590"/>
    <w:rsid w:val="00975740"/>
    <w:rsid w:val="009923C5"/>
    <w:rsid w:val="0099759B"/>
    <w:rsid w:val="009B5335"/>
    <w:rsid w:val="009B72AF"/>
    <w:rsid w:val="009C5033"/>
    <w:rsid w:val="009C703B"/>
    <w:rsid w:val="009D354E"/>
    <w:rsid w:val="009D4B0E"/>
    <w:rsid w:val="009E7468"/>
    <w:rsid w:val="009F5EE4"/>
    <w:rsid w:val="00A00917"/>
    <w:rsid w:val="00A102CF"/>
    <w:rsid w:val="00A1380C"/>
    <w:rsid w:val="00A20071"/>
    <w:rsid w:val="00A237EA"/>
    <w:rsid w:val="00A23EAC"/>
    <w:rsid w:val="00A25BFC"/>
    <w:rsid w:val="00A31904"/>
    <w:rsid w:val="00A32DD7"/>
    <w:rsid w:val="00A36535"/>
    <w:rsid w:val="00A40682"/>
    <w:rsid w:val="00A46024"/>
    <w:rsid w:val="00A53242"/>
    <w:rsid w:val="00A55F76"/>
    <w:rsid w:val="00A57426"/>
    <w:rsid w:val="00A63AA2"/>
    <w:rsid w:val="00A67843"/>
    <w:rsid w:val="00A67EBE"/>
    <w:rsid w:val="00A75613"/>
    <w:rsid w:val="00A76ACB"/>
    <w:rsid w:val="00A819DE"/>
    <w:rsid w:val="00A84866"/>
    <w:rsid w:val="00A8615A"/>
    <w:rsid w:val="00A87C42"/>
    <w:rsid w:val="00A90A97"/>
    <w:rsid w:val="00A94F6D"/>
    <w:rsid w:val="00AA26B9"/>
    <w:rsid w:val="00AA491B"/>
    <w:rsid w:val="00AA4EF5"/>
    <w:rsid w:val="00AA6C60"/>
    <w:rsid w:val="00AB3B3B"/>
    <w:rsid w:val="00AB4A27"/>
    <w:rsid w:val="00AB51CE"/>
    <w:rsid w:val="00AB70CC"/>
    <w:rsid w:val="00AC02DA"/>
    <w:rsid w:val="00AC0D40"/>
    <w:rsid w:val="00AD1B4F"/>
    <w:rsid w:val="00AD32D3"/>
    <w:rsid w:val="00AD3C6C"/>
    <w:rsid w:val="00AD5628"/>
    <w:rsid w:val="00AE11B1"/>
    <w:rsid w:val="00AE6031"/>
    <w:rsid w:val="00AE6953"/>
    <w:rsid w:val="00AE771E"/>
    <w:rsid w:val="00AF60D7"/>
    <w:rsid w:val="00AF6421"/>
    <w:rsid w:val="00AF69CA"/>
    <w:rsid w:val="00B100FF"/>
    <w:rsid w:val="00B11533"/>
    <w:rsid w:val="00B16574"/>
    <w:rsid w:val="00B238A4"/>
    <w:rsid w:val="00B2479D"/>
    <w:rsid w:val="00B25C4B"/>
    <w:rsid w:val="00B2712B"/>
    <w:rsid w:val="00B3124C"/>
    <w:rsid w:val="00B32163"/>
    <w:rsid w:val="00B32369"/>
    <w:rsid w:val="00B3720B"/>
    <w:rsid w:val="00B4135E"/>
    <w:rsid w:val="00B42972"/>
    <w:rsid w:val="00B467A5"/>
    <w:rsid w:val="00B57378"/>
    <w:rsid w:val="00B61775"/>
    <w:rsid w:val="00B62785"/>
    <w:rsid w:val="00B72CE5"/>
    <w:rsid w:val="00B732C1"/>
    <w:rsid w:val="00B76FE3"/>
    <w:rsid w:val="00B8037A"/>
    <w:rsid w:val="00B81106"/>
    <w:rsid w:val="00B84E1E"/>
    <w:rsid w:val="00B86A11"/>
    <w:rsid w:val="00B87080"/>
    <w:rsid w:val="00B8787A"/>
    <w:rsid w:val="00B958EA"/>
    <w:rsid w:val="00B9681D"/>
    <w:rsid w:val="00BA552F"/>
    <w:rsid w:val="00BA6893"/>
    <w:rsid w:val="00BB151B"/>
    <w:rsid w:val="00BB15E0"/>
    <w:rsid w:val="00BB2621"/>
    <w:rsid w:val="00BB4802"/>
    <w:rsid w:val="00BB58D7"/>
    <w:rsid w:val="00BB7C29"/>
    <w:rsid w:val="00BD380A"/>
    <w:rsid w:val="00BD6611"/>
    <w:rsid w:val="00C03716"/>
    <w:rsid w:val="00C065EC"/>
    <w:rsid w:val="00C10B7E"/>
    <w:rsid w:val="00C12518"/>
    <w:rsid w:val="00C13C35"/>
    <w:rsid w:val="00C155FB"/>
    <w:rsid w:val="00C170A2"/>
    <w:rsid w:val="00C174DD"/>
    <w:rsid w:val="00C2491D"/>
    <w:rsid w:val="00C265EA"/>
    <w:rsid w:val="00C33BBF"/>
    <w:rsid w:val="00C33BFC"/>
    <w:rsid w:val="00C378A4"/>
    <w:rsid w:val="00C570A1"/>
    <w:rsid w:val="00C60474"/>
    <w:rsid w:val="00C61251"/>
    <w:rsid w:val="00C75BFF"/>
    <w:rsid w:val="00C764FC"/>
    <w:rsid w:val="00C8554A"/>
    <w:rsid w:val="00C92B48"/>
    <w:rsid w:val="00C961C3"/>
    <w:rsid w:val="00CA0078"/>
    <w:rsid w:val="00CA1B4C"/>
    <w:rsid w:val="00CA7FDA"/>
    <w:rsid w:val="00CB6E96"/>
    <w:rsid w:val="00CE3FBB"/>
    <w:rsid w:val="00CF0411"/>
    <w:rsid w:val="00CF61DA"/>
    <w:rsid w:val="00D1007D"/>
    <w:rsid w:val="00D101BB"/>
    <w:rsid w:val="00D11235"/>
    <w:rsid w:val="00D12975"/>
    <w:rsid w:val="00D20BFC"/>
    <w:rsid w:val="00D21934"/>
    <w:rsid w:val="00D2432E"/>
    <w:rsid w:val="00D33818"/>
    <w:rsid w:val="00D50E47"/>
    <w:rsid w:val="00D51223"/>
    <w:rsid w:val="00D51DFE"/>
    <w:rsid w:val="00D53553"/>
    <w:rsid w:val="00D54E57"/>
    <w:rsid w:val="00D56865"/>
    <w:rsid w:val="00D573E4"/>
    <w:rsid w:val="00D62F2C"/>
    <w:rsid w:val="00D636F4"/>
    <w:rsid w:val="00D6661D"/>
    <w:rsid w:val="00D72337"/>
    <w:rsid w:val="00D80A94"/>
    <w:rsid w:val="00D80ABA"/>
    <w:rsid w:val="00D847D5"/>
    <w:rsid w:val="00D8622E"/>
    <w:rsid w:val="00D864BA"/>
    <w:rsid w:val="00D91C55"/>
    <w:rsid w:val="00D93952"/>
    <w:rsid w:val="00D94029"/>
    <w:rsid w:val="00D956A9"/>
    <w:rsid w:val="00D958CB"/>
    <w:rsid w:val="00DA0FB1"/>
    <w:rsid w:val="00DA3BF6"/>
    <w:rsid w:val="00DA6199"/>
    <w:rsid w:val="00DB7C3B"/>
    <w:rsid w:val="00DC3B7C"/>
    <w:rsid w:val="00DC6B80"/>
    <w:rsid w:val="00DD1D9D"/>
    <w:rsid w:val="00DD7E30"/>
    <w:rsid w:val="00DE38EE"/>
    <w:rsid w:val="00DE6E4F"/>
    <w:rsid w:val="00DF1854"/>
    <w:rsid w:val="00DF247B"/>
    <w:rsid w:val="00DF3FAE"/>
    <w:rsid w:val="00DF54E7"/>
    <w:rsid w:val="00DF77A3"/>
    <w:rsid w:val="00E01965"/>
    <w:rsid w:val="00E03F0C"/>
    <w:rsid w:val="00E04FEA"/>
    <w:rsid w:val="00E05DB4"/>
    <w:rsid w:val="00E10363"/>
    <w:rsid w:val="00E110FA"/>
    <w:rsid w:val="00E1120F"/>
    <w:rsid w:val="00E21110"/>
    <w:rsid w:val="00E413B8"/>
    <w:rsid w:val="00E45B7A"/>
    <w:rsid w:val="00E53189"/>
    <w:rsid w:val="00E5484C"/>
    <w:rsid w:val="00E558CA"/>
    <w:rsid w:val="00E60002"/>
    <w:rsid w:val="00E60F9C"/>
    <w:rsid w:val="00E62431"/>
    <w:rsid w:val="00E6672E"/>
    <w:rsid w:val="00E67484"/>
    <w:rsid w:val="00E72A72"/>
    <w:rsid w:val="00E7314B"/>
    <w:rsid w:val="00E74EE3"/>
    <w:rsid w:val="00E7510D"/>
    <w:rsid w:val="00E77F41"/>
    <w:rsid w:val="00E82726"/>
    <w:rsid w:val="00E835C6"/>
    <w:rsid w:val="00E84A51"/>
    <w:rsid w:val="00E8699E"/>
    <w:rsid w:val="00E92B45"/>
    <w:rsid w:val="00E953B1"/>
    <w:rsid w:val="00EA2AA9"/>
    <w:rsid w:val="00EB06AC"/>
    <w:rsid w:val="00EB2683"/>
    <w:rsid w:val="00EB2A6E"/>
    <w:rsid w:val="00EB3AA7"/>
    <w:rsid w:val="00EB62DD"/>
    <w:rsid w:val="00EC547F"/>
    <w:rsid w:val="00ED31D5"/>
    <w:rsid w:val="00ED340A"/>
    <w:rsid w:val="00ED41F0"/>
    <w:rsid w:val="00ED5C98"/>
    <w:rsid w:val="00EE3B0E"/>
    <w:rsid w:val="00EF46A8"/>
    <w:rsid w:val="00F04C61"/>
    <w:rsid w:val="00F06364"/>
    <w:rsid w:val="00F1508A"/>
    <w:rsid w:val="00F152C9"/>
    <w:rsid w:val="00F173C3"/>
    <w:rsid w:val="00F25C9D"/>
    <w:rsid w:val="00F25E9F"/>
    <w:rsid w:val="00F26863"/>
    <w:rsid w:val="00F315BF"/>
    <w:rsid w:val="00F31DE0"/>
    <w:rsid w:val="00F33B00"/>
    <w:rsid w:val="00F365B2"/>
    <w:rsid w:val="00F36F46"/>
    <w:rsid w:val="00F40D7A"/>
    <w:rsid w:val="00F41733"/>
    <w:rsid w:val="00F505FD"/>
    <w:rsid w:val="00F55411"/>
    <w:rsid w:val="00F55A4D"/>
    <w:rsid w:val="00F57233"/>
    <w:rsid w:val="00F60FA0"/>
    <w:rsid w:val="00F61406"/>
    <w:rsid w:val="00F62E6E"/>
    <w:rsid w:val="00F66243"/>
    <w:rsid w:val="00F74599"/>
    <w:rsid w:val="00F83E91"/>
    <w:rsid w:val="00F9179A"/>
    <w:rsid w:val="00F92214"/>
    <w:rsid w:val="00F95E02"/>
    <w:rsid w:val="00F964D4"/>
    <w:rsid w:val="00FA1AE6"/>
    <w:rsid w:val="00FB0B63"/>
    <w:rsid w:val="00FB0FBC"/>
    <w:rsid w:val="00FB1562"/>
    <w:rsid w:val="00FB31CC"/>
    <w:rsid w:val="00FC32AC"/>
    <w:rsid w:val="00FC5F27"/>
    <w:rsid w:val="00FD2E5E"/>
    <w:rsid w:val="00FD6C7E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7A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C6F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7A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C6F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09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5414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5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0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ya.cherckasova2016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3172</Words>
  <Characters>18084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2018-04-04T07:58:00Z</dcterms:created>
  <dcterms:modified xsi:type="dcterms:W3CDTF">2018-04-04T10:05:00Z</dcterms:modified>
</cp:coreProperties>
</file>